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6A7" w:rsidRPr="001A4256" w:rsidRDefault="00F516A7" w:rsidP="00F516A7">
      <w:pPr>
        <w:widowControl/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【使徒行傳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34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差往普天下的七靈】　　　　　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2024/5/5</w:t>
      </w:r>
    </w:p>
    <w:p w:rsidR="00F516A7" w:rsidRPr="001A4256" w:rsidRDefault="00F516A7" w:rsidP="00F516A7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《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 xml:space="preserve">34. 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直到地極》</w:t>
      </w: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一．米利大島（徒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28:1~10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6A7" w:rsidRPr="001A4256" w:rsidRDefault="00F516A7" w:rsidP="00F516A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米利大島，通常譯為馬爾他（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Malta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），今天是個微型國家，度假觀光業是主要收入。保羅的時代，這裡住的是原住民，沒有羅馬化，也沒有文化，路加稱島民是土人；但他們卻是善良、單純，以恩慈對待外人和客旅。</w:t>
      </w:r>
    </w:p>
    <w:p w:rsidR="00F516A7" w:rsidRPr="001A4256" w:rsidRDefault="00F516A7" w:rsidP="00F516A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神使他們蒙恩，保羅不只得著全船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276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人，也使全島許多人聽見福音。今天的馬爾他，一大半是基督徒（多半是天主教）。</w:t>
      </w:r>
    </w:p>
    <w:p w:rsidR="00F516A7" w:rsidRPr="001A4256" w:rsidRDefault="00F516A7" w:rsidP="00F516A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保羅活得很自然，跟大家一起生火取暖，被毒蛇咬了，將蛇甩在地上，並沒開始作屬靈爭戰，或是努力禱告；經歷神蹟後也沒宣揚，彷彿神蹟是日常一般。遇見人有需要，就過去幫忙，為他禱告，病就得醫治。</w:t>
      </w:r>
    </w:p>
    <w:p w:rsidR="00F516A7" w:rsidRPr="001A4256" w:rsidRDefault="00F516A7" w:rsidP="00F516A7">
      <w:pPr>
        <w:pStyle w:val="a3"/>
        <w:numPr>
          <w:ilvl w:val="0"/>
          <w:numId w:val="20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保羅活出這樣的生命，贏得島上許多人的心。當他們換船時，島民送來許多他們所需用之物，可能他們在海難中失去的都補回來了。主隨著祂僕人的腳蹤，賜福給他身邊的人。</w:t>
      </w: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二．抵達羅馬（徒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28:11~16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6A7" w:rsidRPr="001A4256" w:rsidRDefault="00F516A7" w:rsidP="00F516A7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他們在島上待了三個月，我想這是神給祂僕人的恩典。宣教士常有這樣的經驗，不是預先計劃的，在沒預料的情況下，神安排路旁涼亭，讓祂的僕人得以有一段時間憩息。</w:t>
      </w:r>
    </w:p>
    <w:p w:rsidR="00F516A7" w:rsidRPr="001A4256" w:rsidRDefault="00F516A7" w:rsidP="00F516A7">
      <w:pPr>
        <w:pStyle w:val="a3"/>
        <w:numPr>
          <w:ilvl w:val="0"/>
          <w:numId w:val="21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從地圖上，查看一下保羅離開馬爾他，直到抵達羅馬的行程：敘拉古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利基翁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部丟利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亞比烏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三館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羅馬。我相信保羅在行船於地中海，遇見驚濤駭浪，幾乎喪命的那幾個月，心中一直因信靠主、望向主而有平安；但現在外在環境都順暢了，他就放心壯膽，充滿感恩。</w:t>
      </w: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三．御營全軍</w:t>
      </w:r>
    </w:p>
    <w:p w:rsidR="00F516A7" w:rsidRPr="001A4256" w:rsidRDefault="00F516A7" w:rsidP="00F516A7">
      <w:pPr>
        <w:pStyle w:val="a3"/>
        <w:numPr>
          <w:ilvl w:val="0"/>
          <w:numId w:val="2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這些囚犯似乎都是上訴凱撒的人，所以百夫長將他們交到御營總管手中，卻額外優待保羅。可能非斯都有交待，並有書信達與御營總管；加上百夫長在途中看見保羅如何彰顯神的能力與榮光，可能也會跟御營總管述說。</w:t>
      </w:r>
    </w:p>
    <w:p w:rsidR="00F516A7" w:rsidRPr="001A4256" w:rsidRDefault="00F516A7" w:rsidP="00F516A7">
      <w:pPr>
        <w:pStyle w:val="a3"/>
        <w:numPr>
          <w:ilvl w:val="0"/>
          <w:numId w:val="2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保羅住的是自己租的房子，但有一個兵看守他，有點像軟禁。他顯然有相當的自由做一些事，像邀請人到他那裡，大概他是不能外出的。</w:t>
      </w:r>
    </w:p>
    <w:p w:rsidR="00F516A7" w:rsidRPr="001A4256" w:rsidRDefault="00F516A7" w:rsidP="00F516A7">
      <w:pPr>
        <w:pStyle w:val="a3"/>
        <w:numPr>
          <w:ilvl w:val="0"/>
          <w:numId w:val="2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但那個看守的兵不會離開他，他也毋須去哪裡尋找迷失的羊，保羅可以很方便地給身邊那個年輕人傳福音，領他歸主。而看守的兵來自御營，應該是輪班的，於是一個一個地歸向主，說不定在御營裡還一傳十、十傳百，很多兵都想爭取來看守保羅，最後的結果是御營全軍都得聽福音，可能其中許多人都得救了，這是保羅在腓立比書一章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13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節描述的。</w:t>
      </w:r>
    </w:p>
    <w:p w:rsidR="00F516A7" w:rsidRPr="001A4256" w:rsidRDefault="00F516A7" w:rsidP="00F516A7">
      <w:pPr>
        <w:pStyle w:val="a3"/>
        <w:numPr>
          <w:ilvl w:val="0"/>
          <w:numId w:val="22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在那裡保羅還提到御營全軍和「其餘的人」，在囚禁中，仍然是基督與福音的見證人，保羅說他隨事隨在都得了秘訣，都能活出基督，為祂作見證，這就是耶穌基督真實使徒的故事。</w:t>
      </w: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四．邀請羅馬的猶太領袖（徒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28:17~22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6A7" w:rsidRPr="001A4256" w:rsidRDefault="00F516A7" w:rsidP="00F516A7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住屋需要自己租，顯然保羅有錢能租屋。主總是會供應祂僕人的所需，只要他們走在祂的旨意中。</w:t>
      </w:r>
    </w:p>
    <w:p w:rsidR="00F516A7" w:rsidRPr="001A4256" w:rsidRDefault="00F516A7" w:rsidP="00F516A7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從他有意前往羅馬，並寫了羅馬書給當地聖徒至今，已經過了兩三年以上，保羅終於抵達羅馬，雖然不是他原來預計的方式。他有此心意，可能也是從主得了啟示，但他並未自己籌劃安排，如何前往羅馬，而是「我有此心意，但只被你來推動」。</w:t>
      </w:r>
    </w:p>
    <w:p w:rsidR="00F516A7" w:rsidRPr="001A4256" w:rsidRDefault="00F516A7" w:rsidP="00F516A7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他到了羅馬帝國首善之都，幾年來放在他心裡的負擔仍無稍減；只花了三天安頓好之後，隨即想辦法邀請當地猶太人領袖（有可能包括會堂裡的長老們），到他的居處來會談。</w:t>
      </w:r>
    </w:p>
    <w:p w:rsidR="00F516A7" w:rsidRPr="001A4256" w:rsidRDefault="00F516A7" w:rsidP="00F516A7">
      <w:pPr>
        <w:pStyle w:val="a3"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有點希奇的是，那些努力反對保羅的猶太人，竟沒有到羅馬來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lastRenderedPageBreak/>
        <w:t>超前部署一番；因此當地領袖並沒聽過批評保羅的話，但他們倒是聽說過教會常遭受毀謗的事。</w:t>
      </w:r>
    </w:p>
    <w:p w:rsidR="00F516A7" w:rsidRPr="001A4256" w:rsidRDefault="00F516A7" w:rsidP="00F516A7">
      <w:pPr>
        <w:pStyle w:val="a3"/>
        <w:widowControl/>
        <w:numPr>
          <w:ilvl w:val="0"/>
          <w:numId w:val="23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或許他們不喜歡這個異教的首府，或是不看重這裡；他們不曉得羅馬將在未來的一千多年中，成為基督教的中心。</w:t>
      </w: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五．重組教會的成員結構（徒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28:23~31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</w:t>
      </w:r>
    </w:p>
    <w:p w:rsidR="00F516A7" w:rsidRPr="001A4256" w:rsidRDefault="00F516A7" w:rsidP="00F516A7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羅馬的猶太人，對神的道相當有熱心，很多人出席參與這場會談。但他們跟其他地方的猶太人一樣，對聖經各自有不同的觀點，所以保羅所說的，他們有接受有不接受的。</w:t>
      </w:r>
    </w:p>
    <w:p w:rsidR="00F516A7" w:rsidRPr="001A4256" w:rsidRDefault="00F516A7" w:rsidP="00F516A7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我們跟人分享福音真理也要有這樣的心理預備，不需要因人不接受，就一定要開始研究是否改變傳福音的模式，而去發明新的方法；也不需要因人接受，就輕易以為復興來到，我們做得很好，或是我們的方式最好。</w:t>
      </w:r>
    </w:p>
    <w:p w:rsidR="00F516A7" w:rsidRPr="001A4256" w:rsidRDefault="00F516A7" w:rsidP="00F516A7">
      <w:pPr>
        <w:pStyle w:val="a3"/>
        <w:widowControl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我們只要按著正意分解真理的道，自己遵行神的道，並過著禱告、住在主裡的生活，自然會有人聽進我們所傳的福音，但也會有人不接受。主耶穌與使徒傳道，都是如此。</w:t>
      </w:r>
    </w:p>
    <w:p w:rsidR="00F516A7" w:rsidRPr="001A4256" w:rsidRDefault="00F516A7" w:rsidP="00F516A7">
      <w:pPr>
        <w:pStyle w:val="a3"/>
        <w:widowControl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保羅在此也再一起跟猶太領袖們宣告，既然他們不領受，神的救恩將傳給外邦人，他們也必聽受。其實仍然是有接受的，有不接受的，只是接受的外邦人，人數自然要比猶太人多。</w:t>
      </w:r>
    </w:p>
    <w:p w:rsidR="00F516A7" w:rsidRPr="001A4256" w:rsidRDefault="00F516A7" w:rsidP="00F516A7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路加記述的，第一代使徒的行傳即將結束時，我們看見神正重組教會的成員結構；其中有猶太信徒，也有外邦信徒，但外邦信徒的人數正在超越猶太信徒，而且將來要成為大群。正如神給亞伯拉罕的應許：萬國要因你的後裔得福。</w:t>
      </w:r>
    </w:p>
    <w:p w:rsidR="00F516A7" w:rsidRPr="001A4256" w:rsidRDefault="00F516A7" w:rsidP="00F516A7">
      <w:pPr>
        <w:pStyle w:val="a3"/>
        <w:numPr>
          <w:ilvl w:val="0"/>
          <w:numId w:val="24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但教會裡面、基督徒中間，仍然會跟舊約時代一般，那些得勝者，那些被神稱為「餘剩之民」的，總不會一直茂盛繁多；聖潔的種類常只是「餘數」，許多時候似乎枝葉都被砍伐，只餘樹樁存留（參賽</w:t>
      </w: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6:12~13</w:t>
      </w: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）。榮教士喜歡說這些人是</w:t>
      </w: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remnants of remnants</w:t>
      </w:r>
      <w:r w:rsidRPr="001A4256">
        <w:rPr>
          <w:rFonts w:ascii="Monotype Corsiva" w:eastAsia="新細明體" w:hAnsi="Monotype Corsiva"/>
          <w:b/>
          <w:bCs/>
          <w:color w:val="003300"/>
          <w:spacing w:val="-4"/>
          <w:szCs w:val="24"/>
        </w:rPr>
        <w:t>（餘剩之民中的餘剩之民）。</w:t>
      </w: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F516A7" w:rsidRPr="001A4256" w:rsidRDefault="00F516A7" w:rsidP="00F516A7">
      <w:pPr>
        <w:spacing w:afterLines="25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六．使徒行傳新篇章</w:t>
      </w:r>
    </w:p>
    <w:p w:rsidR="00F516A7" w:rsidRPr="001A4256" w:rsidRDefault="00F516A7" w:rsidP="00F516A7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保羅給他們引用的經文（徒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28:26~27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），正是出自同樣的舊約篇章：賽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6:9~10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。主耶穌也曾在講比喻時，引用這段經文（參太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13:14~15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。我覺得主所說聽不明白，意思可能是他們無法接受，沒有真正接受於心，而真正影響他們的生命。所以祂常使用比喻，好叫他們不是一下子就知道祂說的是什麼，而需要用心去思想，才能想進心靈裡、接受到生命裡；甚至讓另類思想、屬天的思想能湧現，將他們帶到屬天的思維中。</w:t>
      </w:r>
    </w:p>
    <w:p w:rsidR="00F516A7" w:rsidRPr="001A4256" w:rsidRDefault="00F516A7" w:rsidP="00F516A7">
      <w:pPr>
        <w:pStyle w:val="a3"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路加的記述，結束在保羅抵達羅馬後的頭兩年，可能是主後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60-62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年左右；根據教會傳統說法，後來保羅與彼得相繼在羅馬殉道，但路加沒記到那個時候。</w:t>
      </w:r>
    </w:p>
    <w:p w:rsidR="00F516A7" w:rsidRPr="001A4256" w:rsidRDefault="00F516A7" w:rsidP="00F516A7">
      <w:pPr>
        <w:pStyle w:val="a3"/>
        <w:widowControl/>
        <w:numPr>
          <w:ilvl w:val="0"/>
          <w:numId w:val="25"/>
        </w:numPr>
        <w:spacing w:afterLines="25"/>
        <w:ind w:leftChars="0" w:left="284" w:hanging="284"/>
        <w:jc w:val="both"/>
        <w:rPr>
          <w:rFonts w:ascii="Monotype Corsiva" w:eastAsia="新細明體" w:hAnsi="Monotype Corsiva"/>
          <w:b/>
          <w:bCs/>
          <w:color w:val="003300"/>
          <w:szCs w:val="24"/>
        </w:rPr>
      </w:pP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之後，使徒行傳將由別人來寫，歷世歷代那些有奉差遣往普天下去的神的七靈，居住在他們心中也在他們生命中掌權的聖徒，將用他們的腳蹤寫出兩千年來的使徒行傳新篇章，直到地極。我們也蒙恩得以列在其中，願主不要略過我們（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Pass me not</w:t>
      </w:r>
      <w:r w:rsidRPr="001A4256">
        <w:rPr>
          <w:rFonts w:ascii="Monotype Corsiva" w:eastAsia="新細明體" w:hAnsi="Monotype Corsiva"/>
          <w:b/>
          <w:bCs/>
          <w:color w:val="003300"/>
          <w:szCs w:val="24"/>
        </w:rPr>
        <w:t>），要保守我們像他們一樣，忠心到底，直到主再來。</w:t>
      </w:r>
    </w:p>
    <w:p w:rsidR="00F516A7" w:rsidRPr="0095666D" w:rsidRDefault="00F516A7" w:rsidP="00F516A7">
      <w:pPr>
        <w:spacing w:afterLines="25"/>
        <w:jc w:val="center"/>
        <w:rPr>
          <w:rFonts w:ascii="Monotype Corsiva" w:eastAsia="新細明體" w:hAnsi="Monotype Corsiva"/>
          <w:b/>
          <w:bCs/>
          <w:color w:val="003300"/>
          <w:szCs w:val="24"/>
        </w:rPr>
      </w:pPr>
    </w:p>
    <w:p w:rsidR="00623B86" w:rsidRPr="00F516A7" w:rsidRDefault="00623B86" w:rsidP="00F516A7">
      <w:pPr>
        <w:rPr>
          <w:szCs w:val="24"/>
        </w:rPr>
      </w:pPr>
    </w:p>
    <w:sectPr w:rsidR="00623B86" w:rsidRPr="00F516A7" w:rsidSect="007C3488">
      <w:footerReference w:type="default" r:id="rId7"/>
      <w:pgSz w:w="8392" w:h="11907" w:code="11"/>
      <w:pgMar w:top="851" w:right="851" w:bottom="851" w:left="851" w:header="170" w:footer="170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9B2" w:rsidRDefault="001149B2" w:rsidP="00D40568">
      <w:r>
        <w:separator/>
      </w:r>
    </w:p>
  </w:endnote>
  <w:endnote w:type="continuationSeparator" w:id="1">
    <w:p w:rsidR="001149B2" w:rsidRDefault="001149B2" w:rsidP="00D40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6755599"/>
      <w:docPartObj>
        <w:docPartGallery w:val="Page Numbers (Bottom of Page)"/>
        <w:docPartUnique/>
      </w:docPartObj>
    </w:sdtPr>
    <w:sdtContent>
      <w:p w:rsidR="00D9655A" w:rsidRDefault="00342A0C">
        <w:pPr>
          <w:pStyle w:val="a6"/>
          <w:jc w:val="center"/>
        </w:pPr>
        <w:r>
          <w:fldChar w:fldCharType="begin"/>
        </w:r>
        <w:r w:rsidR="00E13C22">
          <w:instrText>PAGE   \* MERGEFORMAT</w:instrText>
        </w:r>
        <w:r>
          <w:fldChar w:fldCharType="separate"/>
        </w:r>
        <w:r w:rsidR="00F516A7" w:rsidRPr="00F516A7">
          <w:rPr>
            <w:noProof/>
            <w:lang w:val="zh-TW"/>
          </w:rPr>
          <w:t>1</w:t>
        </w:r>
        <w:r>
          <w:fldChar w:fldCharType="end"/>
        </w:r>
      </w:p>
    </w:sdtContent>
  </w:sdt>
  <w:p w:rsidR="00D9655A" w:rsidRDefault="001149B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9B2" w:rsidRDefault="001149B2" w:rsidP="00D40568">
      <w:r>
        <w:separator/>
      </w:r>
    </w:p>
  </w:footnote>
  <w:footnote w:type="continuationSeparator" w:id="1">
    <w:p w:rsidR="001149B2" w:rsidRDefault="001149B2" w:rsidP="00D40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206"/>
    <w:multiLevelType w:val="hybridMultilevel"/>
    <w:tmpl w:val="38B03E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F8223D"/>
    <w:multiLevelType w:val="hybridMultilevel"/>
    <w:tmpl w:val="6982FF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9A3601"/>
    <w:multiLevelType w:val="hybridMultilevel"/>
    <w:tmpl w:val="1E8645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9217B16"/>
    <w:multiLevelType w:val="hybridMultilevel"/>
    <w:tmpl w:val="BC64D3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7D034B"/>
    <w:multiLevelType w:val="hybridMultilevel"/>
    <w:tmpl w:val="2A0A08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077F65"/>
    <w:multiLevelType w:val="hybridMultilevel"/>
    <w:tmpl w:val="563C9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17A03F0"/>
    <w:multiLevelType w:val="hybridMultilevel"/>
    <w:tmpl w:val="6AA0D9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142604"/>
    <w:multiLevelType w:val="hybridMultilevel"/>
    <w:tmpl w:val="3ECEC4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CC41081"/>
    <w:multiLevelType w:val="hybridMultilevel"/>
    <w:tmpl w:val="9A203D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CB631A"/>
    <w:multiLevelType w:val="hybridMultilevel"/>
    <w:tmpl w:val="64903C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4112BA9"/>
    <w:multiLevelType w:val="hybridMultilevel"/>
    <w:tmpl w:val="3E74747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56511EA"/>
    <w:multiLevelType w:val="hybridMultilevel"/>
    <w:tmpl w:val="C96009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87F28EC"/>
    <w:multiLevelType w:val="hybridMultilevel"/>
    <w:tmpl w:val="4E7AFE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C0C5D72"/>
    <w:multiLevelType w:val="hybridMultilevel"/>
    <w:tmpl w:val="47D2A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17275C8"/>
    <w:multiLevelType w:val="hybridMultilevel"/>
    <w:tmpl w:val="978C50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5284CCC"/>
    <w:multiLevelType w:val="hybridMultilevel"/>
    <w:tmpl w:val="DEACE7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8273A55"/>
    <w:multiLevelType w:val="hybridMultilevel"/>
    <w:tmpl w:val="2252E6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9797A38"/>
    <w:multiLevelType w:val="hybridMultilevel"/>
    <w:tmpl w:val="236AD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B9D175F"/>
    <w:multiLevelType w:val="hybridMultilevel"/>
    <w:tmpl w:val="89A615A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6BD6143"/>
    <w:multiLevelType w:val="hybridMultilevel"/>
    <w:tmpl w:val="00DC64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68084AF2"/>
    <w:multiLevelType w:val="hybridMultilevel"/>
    <w:tmpl w:val="BB6833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68E14E4B"/>
    <w:multiLevelType w:val="hybridMultilevel"/>
    <w:tmpl w:val="B2EE0A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73B82A89"/>
    <w:multiLevelType w:val="hybridMultilevel"/>
    <w:tmpl w:val="09EC16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B5C400E"/>
    <w:multiLevelType w:val="hybridMultilevel"/>
    <w:tmpl w:val="4F68DF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7D602617"/>
    <w:multiLevelType w:val="hybridMultilevel"/>
    <w:tmpl w:val="F5D6D6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3"/>
  </w:num>
  <w:num w:numId="3">
    <w:abstractNumId w:val="18"/>
  </w:num>
  <w:num w:numId="4">
    <w:abstractNumId w:val="15"/>
  </w:num>
  <w:num w:numId="5">
    <w:abstractNumId w:val="2"/>
  </w:num>
  <w:num w:numId="6">
    <w:abstractNumId w:val="19"/>
  </w:num>
  <w:num w:numId="7">
    <w:abstractNumId w:val="14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23"/>
  </w:num>
  <w:num w:numId="13">
    <w:abstractNumId w:val="22"/>
  </w:num>
  <w:num w:numId="14">
    <w:abstractNumId w:val="20"/>
  </w:num>
  <w:num w:numId="15">
    <w:abstractNumId w:val="11"/>
  </w:num>
  <w:num w:numId="16">
    <w:abstractNumId w:val="4"/>
  </w:num>
  <w:num w:numId="17">
    <w:abstractNumId w:val="24"/>
  </w:num>
  <w:num w:numId="18">
    <w:abstractNumId w:val="16"/>
  </w:num>
  <w:num w:numId="19">
    <w:abstractNumId w:val="5"/>
  </w:num>
  <w:num w:numId="20">
    <w:abstractNumId w:val="7"/>
  </w:num>
  <w:num w:numId="21">
    <w:abstractNumId w:val="21"/>
  </w:num>
  <w:num w:numId="22">
    <w:abstractNumId w:val="0"/>
  </w:num>
  <w:num w:numId="23">
    <w:abstractNumId w:val="6"/>
  </w:num>
  <w:num w:numId="24">
    <w:abstractNumId w:val="10"/>
  </w:num>
  <w:num w:numId="25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7D5"/>
    <w:rsid w:val="00011F72"/>
    <w:rsid w:val="000C29A6"/>
    <w:rsid w:val="000D02D5"/>
    <w:rsid w:val="000F18DC"/>
    <w:rsid w:val="00101895"/>
    <w:rsid w:val="001149B2"/>
    <w:rsid w:val="001365B5"/>
    <w:rsid w:val="00164775"/>
    <w:rsid w:val="001843FC"/>
    <w:rsid w:val="001D3452"/>
    <w:rsid w:val="00342A0C"/>
    <w:rsid w:val="003A3DD7"/>
    <w:rsid w:val="003E298A"/>
    <w:rsid w:val="004028DF"/>
    <w:rsid w:val="004A351B"/>
    <w:rsid w:val="004C02CE"/>
    <w:rsid w:val="004E44DE"/>
    <w:rsid w:val="00583A36"/>
    <w:rsid w:val="00623B86"/>
    <w:rsid w:val="00651F7F"/>
    <w:rsid w:val="006D6CFD"/>
    <w:rsid w:val="007064D7"/>
    <w:rsid w:val="007774BE"/>
    <w:rsid w:val="007D7829"/>
    <w:rsid w:val="008354AD"/>
    <w:rsid w:val="00855722"/>
    <w:rsid w:val="0089008E"/>
    <w:rsid w:val="008C1619"/>
    <w:rsid w:val="009645A3"/>
    <w:rsid w:val="009E0CAC"/>
    <w:rsid w:val="00A133CB"/>
    <w:rsid w:val="00A537EC"/>
    <w:rsid w:val="00A630A6"/>
    <w:rsid w:val="00A92BC7"/>
    <w:rsid w:val="00AE5D69"/>
    <w:rsid w:val="00B47E4A"/>
    <w:rsid w:val="00B97B6E"/>
    <w:rsid w:val="00C168DD"/>
    <w:rsid w:val="00CC7CD3"/>
    <w:rsid w:val="00CD77EE"/>
    <w:rsid w:val="00D14BF9"/>
    <w:rsid w:val="00D40568"/>
    <w:rsid w:val="00D60566"/>
    <w:rsid w:val="00D74B89"/>
    <w:rsid w:val="00DA2318"/>
    <w:rsid w:val="00DD6B51"/>
    <w:rsid w:val="00DD6E1E"/>
    <w:rsid w:val="00E13C22"/>
    <w:rsid w:val="00E37C20"/>
    <w:rsid w:val="00EF466D"/>
    <w:rsid w:val="00F516A7"/>
    <w:rsid w:val="00F51D1D"/>
    <w:rsid w:val="00FB27D5"/>
    <w:rsid w:val="00FF3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6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7D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405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405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4056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1665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529303">
          <w:marLeft w:val="6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357</Words>
  <Characters>2036</Characters>
  <Application>Microsoft Office Word</Application>
  <DocSecurity>0</DocSecurity>
  <Lines>16</Lines>
  <Paragraphs>4</Paragraphs>
  <ScaleCrop>false</ScaleCrop>
  <Company>HP</Company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17</cp:revision>
  <dcterms:created xsi:type="dcterms:W3CDTF">2023-09-29T03:59:00Z</dcterms:created>
  <dcterms:modified xsi:type="dcterms:W3CDTF">2024-04-29T01:15:00Z</dcterms:modified>
</cp:coreProperties>
</file>