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6A" w:rsidRPr="00693B02" w:rsidRDefault="0091256A" w:rsidP="0091256A">
      <w:pPr>
        <w:spacing w:afterLines="25"/>
        <w:jc w:val="center"/>
        <w:rPr>
          <w:rFonts w:ascii="Monotype Corsiva" w:hAnsi="Monotype Corsiva"/>
          <w:b/>
          <w:bCs/>
          <w:color w:val="003300"/>
        </w:rPr>
      </w:pPr>
      <w:r w:rsidRPr="00693B02">
        <w:rPr>
          <w:rFonts w:ascii="Monotype Corsiva" w:hAnsi="Monotype Corsiva"/>
          <w:b/>
          <w:bCs/>
          <w:color w:val="003300"/>
        </w:rPr>
        <w:t>【被擄歸回的故事</w:t>
      </w:r>
      <w:r w:rsidRPr="00693B02">
        <w:rPr>
          <w:rFonts w:ascii="Monotype Corsiva" w:hAnsi="Monotype Corsiva"/>
          <w:b/>
          <w:bCs/>
          <w:color w:val="003300"/>
        </w:rPr>
        <w:t>04</w:t>
      </w:r>
      <w:r w:rsidRPr="00693B02">
        <w:rPr>
          <w:rFonts w:ascii="Monotype Corsiva" w:hAnsi="Monotype Corsiva"/>
          <w:b/>
          <w:bCs/>
          <w:color w:val="003300"/>
        </w:rPr>
        <w:t xml:space="preserve">】　　　　　　　　</w:t>
      </w:r>
      <w:r w:rsidRPr="00693B02">
        <w:rPr>
          <w:rFonts w:ascii="Monotype Corsiva" w:hAnsi="Monotype Corsiva"/>
          <w:b/>
          <w:bCs/>
          <w:color w:val="003300"/>
        </w:rPr>
        <w:t>2025/4/27</w:t>
      </w:r>
    </w:p>
    <w:p w:rsidR="0091256A" w:rsidRPr="00693B02" w:rsidRDefault="0091256A" w:rsidP="0091256A">
      <w:pPr>
        <w:spacing w:afterLines="25"/>
        <w:jc w:val="center"/>
        <w:rPr>
          <w:rFonts w:ascii="Monotype Corsiva" w:hAnsi="Monotype Corsiva"/>
          <w:b/>
          <w:bCs/>
          <w:color w:val="003300"/>
        </w:rPr>
      </w:pPr>
      <w:r w:rsidRPr="00693B02">
        <w:rPr>
          <w:rFonts w:ascii="Monotype Corsiva" w:hAnsi="Monotype Corsiva"/>
          <w:b/>
          <w:bCs/>
          <w:color w:val="003300"/>
        </w:rPr>
        <w:t>《</w:t>
      </w:r>
      <w:r w:rsidRPr="00693B02">
        <w:rPr>
          <w:rFonts w:ascii="Monotype Corsiva" w:hAnsi="Monotype Corsiva"/>
          <w:b/>
          <w:bCs/>
          <w:color w:val="003300"/>
        </w:rPr>
        <w:t xml:space="preserve">4. </w:t>
      </w:r>
      <w:r w:rsidRPr="00693B02">
        <w:rPr>
          <w:rFonts w:ascii="Monotype Corsiva" w:hAnsi="Monotype Corsiva"/>
          <w:b/>
          <w:bCs/>
          <w:color w:val="003300"/>
        </w:rPr>
        <w:t>神的介入》</w:t>
      </w:r>
    </w:p>
    <w:p w:rsidR="0091256A" w:rsidRPr="00693B02" w:rsidRDefault="0091256A" w:rsidP="0091256A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  <w:r w:rsidRPr="00693B02">
        <w:rPr>
          <w:rFonts w:ascii="Monotype Corsiva" w:hAnsi="Monotype Corsiva"/>
          <w:b/>
          <w:bCs/>
          <w:color w:val="003300"/>
        </w:rPr>
        <w:t>一．仇敵的誣告（拉</w:t>
      </w:r>
      <w:r w:rsidRPr="00693B02">
        <w:rPr>
          <w:rFonts w:ascii="Monotype Corsiva" w:hAnsi="Monotype Corsiva"/>
          <w:b/>
          <w:bCs/>
          <w:color w:val="003300"/>
        </w:rPr>
        <w:t>4:7~16</w:t>
      </w:r>
      <w:r w:rsidRPr="00693B02">
        <w:rPr>
          <w:rFonts w:ascii="Monotype Corsiva" w:hAnsi="Monotype Corsiva"/>
          <w:b/>
          <w:bCs/>
          <w:color w:val="003300"/>
        </w:rPr>
        <w:t>、</w:t>
      </w:r>
      <w:r w:rsidRPr="00693B02">
        <w:rPr>
          <w:rFonts w:ascii="Monotype Corsiva" w:hAnsi="Monotype Corsiva"/>
          <w:b/>
          <w:bCs/>
          <w:color w:val="003300"/>
        </w:rPr>
        <w:t>17~22</w:t>
      </w:r>
      <w:r w:rsidRPr="00693B02">
        <w:rPr>
          <w:rFonts w:ascii="Monotype Corsiva" w:hAnsi="Monotype Corsiva"/>
          <w:b/>
          <w:bCs/>
          <w:color w:val="003300"/>
        </w:rPr>
        <w:t>、</w:t>
      </w:r>
      <w:r w:rsidRPr="00693B02">
        <w:rPr>
          <w:rFonts w:ascii="Monotype Corsiva" w:hAnsi="Monotype Corsiva"/>
          <w:b/>
          <w:bCs/>
          <w:color w:val="003300"/>
        </w:rPr>
        <w:t>23~24</w:t>
      </w:r>
      <w:r w:rsidRPr="00693B02">
        <w:rPr>
          <w:rFonts w:ascii="Monotype Corsiva" w:hAnsi="Monotype Corsiva"/>
          <w:b/>
          <w:bCs/>
          <w:color w:val="003300"/>
        </w:rPr>
        <w:t>）</w:t>
      </w:r>
    </w:p>
    <w:p w:rsidR="0091256A" w:rsidRPr="00693B02" w:rsidRDefault="0091256A" w:rsidP="0091256A">
      <w:pPr>
        <w:pStyle w:val="ab"/>
        <w:numPr>
          <w:ilvl w:val="0"/>
          <w:numId w:val="40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93B02">
        <w:rPr>
          <w:rFonts w:ascii="Monotype Corsiva" w:hAnsi="Monotype Corsiva"/>
          <w:b/>
          <w:bCs/>
          <w:color w:val="003300"/>
        </w:rPr>
        <w:t>歸回之民開始重建大工時，有一些四圍的百姓與領袖來，表示要加入他們；所羅巴伯等人拒絕了他們，而從他們被拒絕之後的反應就知道拒絕他們是對的。</w:t>
      </w:r>
    </w:p>
    <w:p w:rsidR="0091256A" w:rsidRPr="00693B02" w:rsidRDefault="0091256A" w:rsidP="0091256A">
      <w:pPr>
        <w:pStyle w:val="ab"/>
        <w:numPr>
          <w:ilvl w:val="0"/>
          <w:numId w:val="40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93B02">
        <w:rPr>
          <w:rFonts w:ascii="Monotype Corsiva" w:hAnsi="Monotype Corsiva"/>
          <w:b/>
          <w:bCs/>
          <w:color w:val="003300"/>
        </w:rPr>
        <w:t>曾有個教會遇見有人搞小集團，私下批評教會怎樣做是不好的，而當牧師請他們不要這樣做時，他們開始在弟兄姐妹間散播毀謗的言論，並使人開始不想來聚會。那時就表現出他們並不以羊群為念，只是想得著人支持他們。</w:t>
      </w:r>
    </w:p>
    <w:p w:rsidR="0091256A" w:rsidRPr="00693B02" w:rsidRDefault="0091256A" w:rsidP="0091256A">
      <w:pPr>
        <w:pStyle w:val="ab"/>
        <w:numPr>
          <w:ilvl w:val="0"/>
          <w:numId w:val="40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93B02">
        <w:rPr>
          <w:rFonts w:ascii="Monotype Corsiva" w:hAnsi="Monotype Corsiva"/>
          <w:b/>
          <w:bCs/>
          <w:color w:val="003300"/>
        </w:rPr>
        <w:t>在歸回之民旁邊這些人，在被拒絕之後就開始擾亂、破壞他們的工作，後來乾脆從政治權勢著手，上本控告猶大人。這裡提到的波斯君王的列表，有些混亂；如果這裡說的亞哈隨魯、亞達薛西就是以斯帖記與尼希米記裡頭那二位波斯君王的話，那麼在年代上會產生問題。</w:t>
      </w:r>
    </w:p>
    <w:p w:rsidR="0091256A" w:rsidRPr="00693B02" w:rsidRDefault="0091256A" w:rsidP="0091256A">
      <w:pPr>
        <w:pStyle w:val="ab"/>
        <w:numPr>
          <w:ilvl w:val="0"/>
          <w:numId w:val="40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93B02">
        <w:rPr>
          <w:rFonts w:ascii="Monotype Corsiva" w:hAnsi="Monotype Corsiva"/>
          <w:b/>
          <w:bCs/>
          <w:color w:val="003300"/>
        </w:rPr>
        <w:t>如果開始重建之後，過了很多年才有仇敵上書波斯王，而迫使他們停工，這會很難吻合以斯拉記四章記述的故事（不要忘記亞哈隨魯王統治的後半段，宰相是猶大人末底改呢）；從開始重建到仇敵攔阻，應該只是一小段時間。</w:t>
      </w:r>
    </w:p>
    <w:p w:rsidR="0091256A" w:rsidRPr="00693B02" w:rsidRDefault="0091256A" w:rsidP="0091256A">
      <w:pPr>
        <w:pStyle w:val="ab"/>
        <w:numPr>
          <w:ilvl w:val="0"/>
          <w:numId w:val="40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93B02">
        <w:rPr>
          <w:rFonts w:ascii="Monotype Corsiva" w:hAnsi="Monotype Corsiva"/>
          <w:b/>
          <w:bCs/>
          <w:color w:val="003300"/>
        </w:rPr>
        <w:t>所以比較可能是像一些學者認為的，就是從古列王到大利烏王之間，有兩位只作王很短的波斯王，他們也用了亞哈隨魯與亞達薛西的名號，卻不是後來那二位。（古列之後的客比色斯亦即拉四</w:t>
      </w:r>
      <w:r w:rsidRPr="00693B02">
        <w:rPr>
          <w:rFonts w:ascii="Monotype Corsiva" w:hAnsi="Monotype Corsiva"/>
          <w:b/>
          <w:bCs/>
          <w:color w:val="003300"/>
        </w:rPr>
        <w:t>6</w:t>
      </w:r>
      <w:r w:rsidRPr="00693B02">
        <w:rPr>
          <w:rFonts w:ascii="Monotype Corsiva" w:hAnsi="Monotype Corsiva"/>
          <w:b/>
          <w:bCs/>
          <w:color w:val="003300"/>
        </w:rPr>
        <w:t>之亞哈隨魯、士每第亦即拉四</w:t>
      </w:r>
      <w:r w:rsidRPr="00693B02">
        <w:rPr>
          <w:rFonts w:ascii="Monotype Corsiva" w:hAnsi="Monotype Corsiva"/>
          <w:b/>
          <w:bCs/>
          <w:color w:val="003300"/>
        </w:rPr>
        <w:t>7</w:t>
      </w:r>
      <w:r w:rsidRPr="00693B02">
        <w:rPr>
          <w:rFonts w:ascii="Monotype Corsiva" w:hAnsi="Monotype Corsiva"/>
          <w:b/>
          <w:bCs/>
          <w:color w:val="003300"/>
        </w:rPr>
        <w:t>之亞達薛西）</w:t>
      </w:r>
    </w:p>
    <w:p w:rsidR="0091256A" w:rsidRPr="00693B02" w:rsidRDefault="0091256A" w:rsidP="0091256A">
      <w:pPr>
        <w:pStyle w:val="ab"/>
        <w:numPr>
          <w:ilvl w:val="0"/>
          <w:numId w:val="40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93B02">
        <w:rPr>
          <w:rFonts w:ascii="Monotype Corsiva" w:hAnsi="Monotype Corsiva"/>
          <w:b/>
          <w:bCs/>
          <w:color w:val="003300"/>
        </w:rPr>
        <w:t>仇敵所控告這城過去常有反叛悖逆的事，可能是上溯到亞述滅以色列的時代（他們自己可能就是那時代被從別處遷移到撒瑪利亞的人），以及巴比倫滅猶大的時代；所以他們提的可能就是以色列與猶大末代君王，對亞述和巴比倫所做的對抗。而波斯王可能也只去查他們提到的年代之史冊，所以就覺得他們所</w:t>
      </w:r>
      <w:r w:rsidRPr="00693B02">
        <w:rPr>
          <w:rFonts w:ascii="Monotype Corsiva" w:hAnsi="Monotype Corsiva"/>
          <w:b/>
          <w:bCs/>
          <w:color w:val="003300"/>
        </w:rPr>
        <w:lastRenderedPageBreak/>
        <w:t>告屬實。（沒有說出全貌，可能會誘導人只往一個方向去想，也是不誠實的。）</w:t>
      </w:r>
    </w:p>
    <w:p w:rsidR="0091256A" w:rsidRPr="00693B02" w:rsidRDefault="0091256A" w:rsidP="0091256A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</w:p>
    <w:p w:rsidR="0091256A" w:rsidRPr="00693B02" w:rsidRDefault="0091256A" w:rsidP="0091256A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  <w:r w:rsidRPr="00693B02">
        <w:rPr>
          <w:rFonts w:ascii="Monotype Corsiva" w:hAnsi="Monotype Corsiva"/>
          <w:b/>
          <w:bCs/>
          <w:color w:val="003300"/>
        </w:rPr>
        <w:t>二．在世界卻不屬世界</w:t>
      </w:r>
    </w:p>
    <w:p w:rsidR="0091256A" w:rsidRPr="00693B02" w:rsidRDefault="0091256A" w:rsidP="0091256A">
      <w:pPr>
        <w:pStyle w:val="ab"/>
        <w:numPr>
          <w:ilvl w:val="0"/>
          <w:numId w:val="41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93B02">
        <w:rPr>
          <w:rFonts w:ascii="Monotype Corsiva" w:hAnsi="Monotype Corsiva"/>
          <w:b/>
          <w:bCs/>
          <w:color w:val="003300"/>
        </w:rPr>
        <w:t>波斯王可能進一步查到，史書上提及更早期大衛、所羅門的時代，以色列曾有過富強輝煌的時期，這大概會讓他起了戒心，所以當即作出判斷，下令儘速要求歸回之民停工。重建之工於是一直停到大利烏王二年之時。</w:t>
      </w:r>
    </w:p>
    <w:p w:rsidR="0091256A" w:rsidRPr="00693B02" w:rsidRDefault="0091256A" w:rsidP="0091256A">
      <w:pPr>
        <w:pStyle w:val="ab"/>
        <w:numPr>
          <w:ilvl w:val="0"/>
          <w:numId w:val="41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93B02">
        <w:rPr>
          <w:rFonts w:ascii="Monotype Corsiva" w:hAnsi="Monotype Corsiva"/>
          <w:b/>
          <w:bCs/>
          <w:color w:val="003300"/>
        </w:rPr>
        <w:t>今天我們建造神的國，也是在世界的氛圍底下建造；身旁的人可能也都是以世界的思維、政治的考量、利益的法則，來看我們、論我們、對待我們，甚至攻擊我們。</w:t>
      </w:r>
    </w:p>
    <w:p w:rsidR="0091256A" w:rsidRPr="00693B02" w:rsidRDefault="0091256A" w:rsidP="0091256A">
      <w:pPr>
        <w:pStyle w:val="ab"/>
        <w:numPr>
          <w:ilvl w:val="0"/>
          <w:numId w:val="41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93B02">
        <w:rPr>
          <w:rFonts w:ascii="Monotype Corsiva" w:hAnsi="Monotype Corsiva"/>
          <w:b/>
          <w:bCs/>
          <w:color w:val="003300"/>
        </w:rPr>
        <w:t>但我們不要效法這個世界，隨著他們也進入政治的操作，乃要一直心存神國的藍圖、法則，更多留意神國是內在的，如登山寶訓所提到的虛心（不同於政治人物所說的謙卑），看主耶穌、摩西、保羅的榜樣；以及憐恤、恩慈等，不是像世人只用慈善工作，或只對自己圈內的人顯示愛心來定義。</w:t>
      </w:r>
    </w:p>
    <w:p w:rsidR="0091256A" w:rsidRPr="00693B02" w:rsidRDefault="0091256A" w:rsidP="0091256A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</w:p>
    <w:p w:rsidR="0091256A" w:rsidRPr="00693B02" w:rsidRDefault="0091256A" w:rsidP="0091256A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  <w:r w:rsidRPr="00693B02">
        <w:rPr>
          <w:rFonts w:ascii="Monotype Corsiva" w:hAnsi="Monotype Corsiva"/>
          <w:b/>
          <w:bCs/>
          <w:color w:val="003300"/>
        </w:rPr>
        <w:t>三．被迫停工（拉</w:t>
      </w:r>
      <w:r w:rsidRPr="00693B02">
        <w:rPr>
          <w:rFonts w:ascii="Monotype Corsiva" w:hAnsi="Monotype Corsiva"/>
          <w:b/>
          <w:bCs/>
          <w:color w:val="003300"/>
        </w:rPr>
        <w:t>5:1~2</w:t>
      </w:r>
      <w:r w:rsidRPr="00693B02">
        <w:rPr>
          <w:rFonts w:ascii="Monotype Corsiva" w:hAnsi="Monotype Corsiva"/>
          <w:b/>
          <w:bCs/>
          <w:color w:val="003300"/>
        </w:rPr>
        <w:t>）</w:t>
      </w:r>
    </w:p>
    <w:p w:rsidR="0091256A" w:rsidRPr="00693B02" w:rsidRDefault="0091256A" w:rsidP="0091256A">
      <w:pPr>
        <w:pStyle w:val="ab"/>
        <w:numPr>
          <w:ilvl w:val="0"/>
          <w:numId w:val="42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93B02">
        <w:rPr>
          <w:rFonts w:ascii="Monotype Corsiva" w:hAnsi="Monotype Corsiva"/>
          <w:b/>
          <w:bCs/>
          <w:color w:val="003300"/>
        </w:rPr>
        <w:t>這裡說的「那時」，不知被迫停工之後過了多久；可能不是幾天，但也不是好多年。也許是好幾個月吧。</w:t>
      </w:r>
    </w:p>
    <w:p w:rsidR="0091256A" w:rsidRPr="00693B02" w:rsidRDefault="0091256A" w:rsidP="0091256A">
      <w:pPr>
        <w:pStyle w:val="ab"/>
        <w:numPr>
          <w:ilvl w:val="0"/>
          <w:numId w:val="42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93B02">
        <w:rPr>
          <w:rFonts w:ascii="Monotype Corsiva" w:hAnsi="Monotype Corsiva"/>
          <w:b/>
          <w:bCs/>
          <w:color w:val="003300"/>
        </w:rPr>
        <w:t>重建聖殿與聖城，是歸回之人最重要的工作；就如我們出生在世，不只求能快樂度日、吃喝享樂，結婚成立家庭、生兒育女，並殷勤工作來糊口維生，有一天死掉。我們需要在世上學習許多事，並在自己身上有美好的建造，能在知識、智慧、德行、敬虔、品格上都能成長，生命變得豐盛，這些才能帶進永恆。</w:t>
      </w:r>
    </w:p>
    <w:p w:rsidR="0091256A" w:rsidRPr="00693B02" w:rsidRDefault="0091256A" w:rsidP="0091256A">
      <w:pPr>
        <w:pStyle w:val="ab"/>
        <w:numPr>
          <w:ilvl w:val="0"/>
          <w:numId w:val="42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93B02">
        <w:rPr>
          <w:rFonts w:ascii="Monotype Corsiva" w:hAnsi="Monotype Corsiva"/>
          <w:b/>
          <w:bCs/>
          <w:color w:val="003300"/>
        </w:rPr>
        <w:t>我們得救就是為此（歸回正是預表後來的人將要悔改而得基督的救恩），認識耶穌主要不是幫助我們生活得更好，而是讓神</w:t>
      </w:r>
      <w:r w:rsidRPr="00693B02">
        <w:rPr>
          <w:rFonts w:ascii="Monotype Corsiva" w:hAnsi="Monotype Corsiva"/>
          <w:b/>
          <w:bCs/>
          <w:color w:val="003300"/>
        </w:rPr>
        <w:lastRenderedPageBreak/>
        <w:t>培植我們，能結出聖靈的果子，與悔改的心相稱；能變得像耶穌，進入永恆的樣式。</w:t>
      </w:r>
    </w:p>
    <w:p w:rsidR="0091256A" w:rsidRPr="00693B02" w:rsidRDefault="0091256A" w:rsidP="0091256A">
      <w:pPr>
        <w:pStyle w:val="ab"/>
        <w:numPr>
          <w:ilvl w:val="0"/>
          <w:numId w:val="42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93B02">
        <w:rPr>
          <w:rFonts w:ascii="Monotype Corsiva" w:hAnsi="Monotype Corsiva"/>
          <w:b/>
          <w:bCs/>
          <w:color w:val="003300"/>
        </w:rPr>
        <w:t>但這些歸回之人在重建了一陣子之後，遇見攔阻就停工了。他們似乎沒有將重建視為生命中首要之事。</w:t>
      </w:r>
    </w:p>
    <w:p w:rsidR="0091256A" w:rsidRPr="00693B02" w:rsidRDefault="0091256A" w:rsidP="0091256A">
      <w:pPr>
        <w:pStyle w:val="ab"/>
        <w:numPr>
          <w:ilvl w:val="0"/>
          <w:numId w:val="42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93B02">
        <w:rPr>
          <w:rFonts w:ascii="Monotype Corsiva" w:hAnsi="Monotype Corsiva"/>
          <w:b/>
          <w:bCs/>
          <w:color w:val="003300"/>
        </w:rPr>
        <w:t>但神通常不緊迫釘人，祂等了一陣子，希望他們會自己想起來，甦醒過來，奮興起來，繼續重建大工（</w:t>
      </w:r>
      <w:r w:rsidRPr="00693B02">
        <w:rPr>
          <w:rFonts w:ascii="Monotype Corsiva" w:hAnsi="Monotype Corsiva" w:cs="微軟正黑體"/>
          <w:b/>
          <w:bCs/>
          <w:color w:val="003300"/>
        </w:rPr>
        <w:t>好牧人引領羊群也一樣不會急著使用竿來糾正走離正道的羊）。但他們一直沒醒悟，至終神來介入。神介入的方式不是制訂更合身的法律，或施行更有效的策略，而是興起先知來發出矯正人心的信息。</w:t>
      </w:r>
    </w:p>
    <w:p w:rsidR="0091256A" w:rsidRPr="00693B02" w:rsidRDefault="0091256A" w:rsidP="0091256A">
      <w:pPr>
        <w:pStyle w:val="ab"/>
        <w:numPr>
          <w:ilvl w:val="0"/>
          <w:numId w:val="42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93B02">
        <w:rPr>
          <w:rFonts w:ascii="Monotype Corsiva" w:hAnsi="Monotype Corsiva" w:cs="微軟正黑體"/>
          <w:b/>
          <w:bCs/>
          <w:color w:val="003300"/>
        </w:rPr>
        <w:t>哈該書與撒迦利亞書，記述了神的話如何臨到這兩位先知，而他們的職事也帶來果效。歸回之民似乎已經不像之前還有國家主權時的以色列人，他們很快聽從先知的話，勇敢地再拿起工具來，繼續重建之工。</w:t>
      </w:r>
    </w:p>
    <w:p w:rsidR="0091256A" w:rsidRPr="00693B02" w:rsidRDefault="0091256A" w:rsidP="0091256A">
      <w:pPr>
        <w:pStyle w:val="ab"/>
        <w:numPr>
          <w:ilvl w:val="0"/>
          <w:numId w:val="42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93B02">
        <w:rPr>
          <w:rFonts w:ascii="Monotype Corsiva" w:hAnsi="Monotype Corsiva" w:cs="微軟正黑體"/>
          <w:b/>
          <w:bCs/>
          <w:color w:val="003300"/>
        </w:rPr>
        <w:t>該</w:t>
      </w:r>
      <w:r w:rsidRPr="00693B02">
        <w:rPr>
          <w:rFonts w:ascii="Monotype Corsiva" w:hAnsi="Monotype Corsiva" w:cs="微軟正黑體"/>
          <w:b/>
          <w:bCs/>
          <w:color w:val="003300"/>
        </w:rPr>
        <w:t>1:1~5</w:t>
      </w:r>
      <w:r w:rsidRPr="00693B02">
        <w:rPr>
          <w:rFonts w:ascii="Monotype Corsiva" w:hAnsi="Monotype Corsiva" w:cs="微軟正黑體"/>
          <w:b/>
          <w:bCs/>
          <w:color w:val="003300"/>
        </w:rPr>
        <w:t>、</w:t>
      </w:r>
      <w:r w:rsidRPr="00693B02">
        <w:rPr>
          <w:rFonts w:ascii="Monotype Corsiva" w:hAnsi="Monotype Corsiva" w:cs="微軟正黑體"/>
          <w:b/>
          <w:bCs/>
          <w:color w:val="003300"/>
        </w:rPr>
        <w:t>1:7~9</w:t>
      </w:r>
      <w:r w:rsidRPr="00693B02">
        <w:rPr>
          <w:rFonts w:ascii="Monotype Corsiva" w:hAnsi="Monotype Corsiva" w:cs="微軟正黑體"/>
          <w:b/>
          <w:bCs/>
          <w:color w:val="003300"/>
        </w:rPr>
        <w:t>、</w:t>
      </w:r>
      <w:r w:rsidRPr="00693B02">
        <w:rPr>
          <w:rFonts w:ascii="Monotype Corsiva" w:hAnsi="Monotype Corsiva" w:cs="微軟正黑體"/>
          <w:b/>
          <w:bCs/>
          <w:color w:val="003300"/>
        </w:rPr>
        <w:t>1:12~15</w:t>
      </w:r>
      <w:r w:rsidRPr="00693B02">
        <w:rPr>
          <w:rFonts w:ascii="Monotype Corsiva" w:hAnsi="Monotype Corsiva" w:cs="微軟正黑體"/>
          <w:b/>
          <w:bCs/>
          <w:color w:val="003300"/>
        </w:rPr>
        <w:t>指出百姓的虧欠以及他們後來的順服，亞</w:t>
      </w:r>
      <w:r w:rsidRPr="00693B02">
        <w:rPr>
          <w:rFonts w:ascii="Monotype Corsiva" w:hAnsi="Monotype Corsiva" w:cs="微軟正黑體"/>
          <w:b/>
          <w:bCs/>
          <w:color w:val="003300"/>
        </w:rPr>
        <w:t>2:6~9</w:t>
      </w:r>
      <w:r w:rsidRPr="00693B02">
        <w:rPr>
          <w:rFonts w:ascii="Monotype Corsiva" w:hAnsi="Monotype Corsiva" w:cs="微軟正黑體"/>
          <w:b/>
          <w:bCs/>
          <w:color w:val="003300"/>
        </w:rPr>
        <w:t>、</w:t>
      </w:r>
      <w:r w:rsidRPr="00693B02">
        <w:rPr>
          <w:rFonts w:ascii="Monotype Corsiva" w:hAnsi="Monotype Corsiva" w:cs="微軟正黑體"/>
          <w:b/>
          <w:bCs/>
          <w:color w:val="003300"/>
        </w:rPr>
        <w:t>2:10~13</w:t>
      </w:r>
      <w:r w:rsidRPr="00693B02">
        <w:rPr>
          <w:rFonts w:ascii="Monotype Corsiva" w:hAnsi="Monotype Corsiva" w:cs="微軟正黑體"/>
          <w:b/>
          <w:bCs/>
          <w:color w:val="003300"/>
        </w:rPr>
        <w:t>則說出神的幫助，祂會對付列國，幫助祂的百姓。</w:t>
      </w:r>
    </w:p>
    <w:p w:rsidR="0091256A" w:rsidRPr="00693B02" w:rsidRDefault="0091256A" w:rsidP="0091256A">
      <w:pPr>
        <w:widowControl/>
        <w:spacing w:afterLines="25"/>
        <w:rPr>
          <w:rFonts w:ascii="Monotype Corsiva" w:hAnsi="Monotype Corsiva"/>
          <w:b/>
          <w:bCs/>
          <w:color w:val="003300"/>
        </w:rPr>
      </w:pPr>
    </w:p>
    <w:p w:rsidR="0091256A" w:rsidRPr="00693B02" w:rsidRDefault="0091256A" w:rsidP="0091256A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  <w:r w:rsidRPr="00693B02">
        <w:rPr>
          <w:rFonts w:ascii="Monotype Corsiva" w:hAnsi="Monotype Corsiva"/>
          <w:b/>
          <w:bCs/>
          <w:color w:val="003300"/>
        </w:rPr>
        <w:t>四．河西總督（拉</w:t>
      </w:r>
      <w:r w:rsidRPr="00693B02">
        <w:rPr>
          <w:rFonts w:ascii="Monotype Corsiva" w:hAnsi="Monotype Corsiva"/>
          <w:b/>
          <w:bCs/>
          <w:color w:val="003300"/>
        </w:rPr>
        <w:t>5:3~5</w:t>
      </w:r>
      <w:r w:rsidRPr="00693B02">
        <w:rPr>
          <w:rFonts w:ascii="Monotype Corsiva" w:hAnsi="Monotype Corsiva"/>
          <w:b/>
          <w:bCs/>
          <w:color w:val="003300"/>
        </w:rPr>
        <w:t>、</w:t>
      </w:r>
      <w:r w:rsidRPr="00693B02">
        <w:rPr>
          <w:rFonts w:ascii="Monotype Corsiva" w:hAnsi="Monotype Corsiva"/>
          <w:b/>
          <w:bCs/>
          <w:color w:val="003300"/>
        </w:rPr>
        <w:t>6~17</w:t>
      </w:r>
      <w:r w:rsidRPr="00693B02">
        <w:rPr>
          <w:rFonts w:ascii="Monotype Corsiva" w:hAnsi="Monotype Corsiva"/>
          <w:b/>
          <w:bCs/>
          <w:color w:val="003300"/>
        </w:rPr>
        <w:t>）</w:t>
      </w:r>
    </w:p>
    <w:p w:rsidR="0091256A" w:rsidRPr="00693B02" w:rsidRDefault="0091256A" w:rsidP="0091256A">
      <w:pPr>
        <w:pStyle w:val="ab"/>
        <w:numPr>
          <w:ilvl w:val="0"/>
          <w:numId w:val="43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93B02">
        <w:rPr>
          <w:rFonts w:ascii="Monotype Corsiva" w:hAnsi="Monotype Corsiva"/>
          <w:b/>
          <w:bCs/>
          <w:color w:val="003300"/>
        </w:rPr>
        <w:t>就神的攝理來說，祂沒有立刻責成百姓繼續重建之工，一方面是訓練他們能自發地醒覺，一方面等河西總督換了人，新任總督對猶大人比較和善。如果我們問：當環境尚未改變，敵視猶大人的總督還在任，在這些威脅之下倘若百姓仍不停工，是否神會除去那些攔阻，使他們順利進行？我們無法回答這問題。但我們在任何情境下，只要知道神旨意就去行，就都可以信靠神必為我們開路，或是引導我們當如何行。</w:t>
      </w:r>
    </w:p>
    <w:p w:rsidR="0091256A" w:rsidRPr="00693B02" w:rsidRDefault="0091256A" w:rsidP="0091256A">
      <w:pPr>
        <w:pStyle w:val="ab"/>
        <w:numPr>
          <w:ilvl w:val="0"/>
          <w:numId w:val="43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93B02">
        <w:rPr>
          <w:rFonts w:ascii="Monotype Corsiva" w:hAnsi="Monotype Corsiva"/>
          <w:b/>
          <w:bCs/>
          <w:color w:val="003300"/>
        </w:rPr>
        <w:t>這次總督上表奏告波斯王，不像先前那樣，而是先假設他們沒有做錯事，也全面說出他們的狀況，所以不會誘導王往定罪他們的方向走。</w:t>
      </w:r>
    </w:p>
    <w:p w:rsidR="0091256A" w:rsidRPr="00693B02" w:rsidRDefault="0091256A" w:rsidP="0091256A">
      <w:pPr>
        <w:pStyle w:val="ab"/>
        <w:numPr>
          <w:ilvl w:val="0"/>
          <w:numId w:val="43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93B02">
        <w:rPr>
          <w:rFonts w:ascii="Monotype Corsiva" w:hAnsi="Monotype Corsiva"/>
          <w:b/>
          <w:bCs/>
          <w:color w:val="003300"/>
        </w:rPr>
        <w:lastRenderedPageBreak/>
        <w:t>人很容易在尋問、盤問、質詢，或是敘述、傳話、轉達時，加上他原來就持的看法（偏見），誘導人說出他希望你說的話，或影響人聽見他希望你聽見的話。但這位河西總督不是這樣。而這位波斯王大利烏（大流士）看起來也是賢明之君，雖然在歷史上對他有爭議性的記述。</w:t>
      </w:r>
    </w:p>
    <w:p w:rsidR="0091256A" w:rsidRDefault="0091256A" w:rsidP="0091256A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</w:p>
    <w:p w:rsidR="0091256A" w:rsidRPr="00693B02" w:rsidRDefault="0091256A" w:rsidP="0091256A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  <w:r w:rsidRPr="00693B02">
        <w:rPr>
          <w:rFonts w:ascii="Monotype Corsiva" w:hAnsi="Monotype Corsiva"/>
          <w:b/>
          <w:bCs/>
          <w:color w:val="003300"/>
        </w:rPr>
        <w:t>五．神介入並成全（拉</w:t>
      </w:r>
      <w:r w:rsidRPr="00693B02">
        <w:rPr>
          <w:rFonts w:ascii="Monotype Corsiva" w:hAnsi="Monotype Corsiva"/>
          <w:b/>
          <w:bCs/>
          <w:color w:val="003300"/>
        </w:rPr>
        <w:t>6:1~5</w:t>
      </w:r>
      <w:r w:rsidRPr="00693B02">
        <w:rPr>
          <w:rFonts w:ascii="Monotype Corsiva" w:hAnsi="Monotype Corsiva"/>
          <w:b/>
          <w:bCs/>
          <w:color w:val="003300"/>
        </w:rPr>
        <w:t>、</w:t>
      </w:r>
      <w:r w:rsidRPr="00693B02">
        <w:rPr>
          <w:rFonts w:ascii="Monotype Corsiva" w:hAnsi="Monotype Corsiva"/>
          <w:b/>
          <w:bCs/>
          <w:color w:val="003300"/>
        </w:rPr>
        <w:t>6~12</w:t>
      </w:r>
      <w:r w:rsidRPr="00693B02">
        <w:rPr>
          <w:rFonts w:ascii="Monotype Corsiva" w:hAnsi="Monotype Corsiva"/>
          <w:b/>
          <w:bCs/>
          <w:color w:val="003300"/>
        </w:rPr>
        <w:t>、</w:t>
      </w:r>
      <w:r w:rsidRPr="00693B02">
        <w:rPr>
          <w:rFonts w:ascii="Monotype Corsiva" w:hAnsi="Monotype Corsiva"/>
          <w:b/>
          <w:bCs/>
          <w:color w:val="003300"/>
        </w:rPr>
        <w:t>13~15</w:t>
      </w:r>
      <w:r w:rsidRPr="00693B02">
        <w:rPr>
          <w:rFonts w:ascii="Monotype Corsiva" w:hAnsi="Monotype Corsiva"/>
          <w:b/>
          <w:bCs/>
          <w:color w:val="003300"/>
        </w:rPr>
        <w:t>）</w:t>
      </w:r>
    </w:p>
    <w:p w:rsidR="0091256A" w:rsidRPr="00693B02" w:rsidRDefault="0091256A" w:rsidP="0091256A">
      <w:pPr>
        <w:pStyle w:val="ab"/>
        <w:numPr>
          <w:ilvl w:val="0"/>
          <w:numId w:val="44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93B02">
        <w:rPr>
          <w:rFonts w:ascii="Monotype Corsiva" w:hAnsi="Monotype Corsiva"/>
          <w:b/>
          <w:bCs/>
          <w:color w:val="003300"/>
        </w:rPr>
        <w:t>大利烏留意之前的政府說了什麼，對百姓有怎樣的應許，而不會當作從沒說過這樣的話。他似乎不像一些政客，在這情勢下說出討好百姓的話，一段時間後，在另一情境下說不同的話，而不需為先前說的話修正或道歉，輕看百姓的記憶。</w:t>
      </w:r>
    </w:p>
    <w:p w:rsidR="0091256A" w:rsidRPr="00693B02" w:rsidRDefault="0091256A" w:rsidP="0091256A">
      <w:pPr>
        <w:pStyle w:val="ab"/>
        <w:numPr>
          <w:ilvl w:val="0"/>
          <w:numId w:val="44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93B02">
        <w:rPr>
          <w:rFonts w:ascii="Monotype Corsiva" w:hAnsi="Monotype Corsiva"/>
          <w:b/>
          <w:bCs/>
          <w:color w:val="003300"/>
        </w:rPr>
        <w:t>大利烏讀了總督的奏文，就下令去查國家府庫中的文獻，並且查到了。他可能發現前任君王的處理是不</w:t>
      </w:r>
      <w:r w:rsidRPr="00693B02">
        <w:rPr>
          <w:rFonts w:ascii="Monotype Corsiva" w:hAnsi="Monotype Corsiva" w:cs="微軟正黑體"/>
          <w:b/>
          <w:bCs/>
          <w:color w:val="003300"/>
        </w:rPr>
        <w:t>對的，但更早期古列的詔令則是美好的；他</w:t>
      </w:r>
      <w:r w:rsidRPr="00693B02">
        <w:rPr>
          <w:rFonts w:ascii="Monotype Corsiva" w:hAnsi="Monotype Corsiva"/>
          <w:b/>
          <w:bCs/>
          <w:color w:val="003300"/>
        </w:rPr>
        <w:t>尊重先王的政令，下令河西的人不但不可攔阻他們重建之工，還要盡力幫助他們。</w:t>
      </w:r>
    </w:p>
    <w:p w:rsidR="0091256A" w:rsidRPr="00693B02" w:rsidRDefault="0091256A" w:rsidP="0091256A">
      <w:pPr>
        <w:pStyle w:val="ab"/>
        <w:numPr>
          <w:ilvl w:val="0"/>
          <w:numId w:val="44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93B02">
        <w:rPr>
          <w:rFonts w:ascii="Monotype Corsiva" w:hAnsi="Monotype Corsiva"/>
          <w:b/>
          <w:bCs/>
          <w:color w:val="003300"/>
        </w:rPr>
        <w:t>河西的總督與官員都樂意遵王命，且急速遵行，包括從他們的經費裡撥款給鄰省使用。這位總督看起來比今天許多政治人物都更沒有私心，不會只是關注自己的「事業」、黨派，而是看百姓都是他服務的對象。我們看神的國也當如此，不是只想將我的教會建立得大又好。</w:t>
      </w:r>
    </w:p>
    <w:p w:rsidR="0091256A" w:rsidRPr="00693B02" w:rsidRDefault="0091256A" w:rsidP="0091256A">
      <w:pPr>
        <w:pStyle w:val="ab"/>
        <w:numPr>
          <w:ilvl w:val="0"/>
          <w:numId w:val="44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93B02">
        <w:rPr>
          <w:rFonts w:ascii="Monotype Corsiva" w:hAnsi="Monotype Corsiva"/>
          <w:b/>
          <w:bCs/>
          <w:color w:val="003300"/>
        </w:rPr>
        <w:t>很可能先知哈該與撒迦利亞，給所羅巴伯、耶書亞以及眾百姓，說那些鼓勵的話時，河西總督與波斯王的這些事，也正在進行中。我們因此可以看見神如何介入，並應驗</w:t>
      </w:r>
      <w:r w:rsidRPr="00693B02">
        <w:rPr>
          <w:rFonts w:ascii="Monotype Corsiva" w:hAnsi="Monotype Corsiva"/>
          <w:b/>
          <w:bCs/>
          <w:color w:val="003300"/>
        </w:rPr>
        <w:t>fulfill</w:t>
      </w:r>
      <w:r w:rsidRPr="00693B02">
        <w:rPr>
          <w:rFonts w:ascii="Monotype Corsiva" w:hAnsi="Monotype Corsiva"/>
          <w:b/>
          <w:bCs/>
          <w:color w:val="003300"/>
        </w:rPr>
        <w:t>（執行、履行諾言、完成任務、實現、滿足願望）那二位先知給他們說的話，神必為錫安心裡火熱，眷顧他們：參該</w:t>
      </w:r>
      <w:r w:rsidRPr="00693B02">
        <w:rPr>
          <w:rFonts w:ascii="Monotype Corsiva" w:hAnsi="Monotype Corsiva"/>
          <w:b/>
          <w:bCs/>
          <w:color w:val="003300"/>
        </w:rPr>
        <w:t>2:10</w:t>
      </w:r>
      <w:r w:rsidRPr="00693B02">
        <w:rPr>
          <w:rFonts w:ascii="Monotype Corsiva" w:hAnsi="Monotype Corsiva"/>
          <w:b/>
          <w:bCs/>
          <w:color w:val="003300"/>
        </w:rPr>
        <w:t>、</w:t>
      </w:r>
      <w:r w:rsidRPr="00693B02">
        <w:rPr>
          <w:rFonts w:ascii="Monotype Corsiva" w:hAnsi="Monotype Corsiva"/>
          <w:b/>
          <w:bCs/>
          <w:color w:val="003300"/>
        </w:rPr>
        <w:t>2:18~19</w:t>
      </w:r>
      <w:r w:rsidRPr="00693B02">
        <w:rPr>
          <w:rFonts w:ascii="Monotype Corsiva" w:hAnsi="Monotype Corsiva"/>
          <w:b/>
          <w:bCs/>
          <w:color w:val="003300"/>
        </w:rPr>
        <w:t>，亞</w:t>
      </w:r>
      <w:r w:rsidRPr="00693B02">
        <w:rPr>
          <w:rFonts w:ascii="Monotype Corsiva" w:hAnsi="Monotype Corsiva"/>
          <w:b/>
          <w:bCs/>
          <w:color w:val="003300"/>
        </w:rPr>
        <w:t>1:14</w:t>
      </w:r>
      <w:r w:rsidRPr="00693B02">
        <w:rPr>
          <w:rFonts w:ascii="Monotype Corsiva" w:hAnsi="Monotype Corsiva"/>
          <w:b/>
          <w:bCs/>
          <w:color w:val="003300"/>
        </w:rPr>
        <w:t>、</w:t>
      </w:r>
      <w:r w:rsidRPr="00693B02">
        <w:rPr>
          <w:rFonts w:ascii="Monotype Corsiva" w:hAnsi="Monotype Corsiva"/>
          <w:b/>
          <w:bCs/>
          <w:color w:val="003300"/>
        </w:rPr>
        <w:t>4:6~10</w:t>
      </w:r>
      <w:r w:rsidRPr="00693B02">
        <w:rPr>
          <w:rFonts w:ascii="Monotype Corsiva" w:hAnsi="Monotype Corsiva"/>
          <w:b/>
          <w:bCs/>
          <w:color w:val="003300"/>
        </w:rPr>
        <w:t>。</w:t>
      </w:r>
    </w:p>
    <w:p w:rsidR="00741716" w:rsidRPr="0091256A" w:rsidRDefault="00741716" w:rsidP="00005805"/>
    <w:sectPr w:rsidR="00741716" w:rsidRPr="0091256A" w:rsidSect="00DF12F0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9EA" w:rsidRDefault="004C49EA" w:rsidP="001F0F7D">
      <w:pPr>
        <w:spacing w:after="0" w:line="240" w:lineRule="auto"/>
      </w:pPr>
      <w:r>
        <w:separator/>
      </w:r>
    </w:p>
  </w:endnote>
  <w:endnote w:type="continuationSeparator" w:id="1">
    <w:p w:rsidR="004C49EA" w:rsidRDefault="004C49EA" w:rsidP="001F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3CC" w:rsidRDefault="00EA55F2">
    <w:pPr>
      <w:pStyle w:val="a5"/>
      <w:jc w:val="center"/>
    </w:pPr>
    <w:r>
      <w:fldChar w:fldCharType="begin"/>
    </w:r>
    <w:r w:rsidR="000E0A8A">
      <w:instrText>PAGE   \* MERGEFORMAT</w:instrText>
    </w:r>
    <w:r>
      <w:fldChar w:fldCharType="separate"/>
    </w:r>
    <w:r w:rsidR="0091256A" w:rsidRPr="0091256A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9EA" w:rsidRDefault="004C49EA" w:rsidP="001F0F7D">
      <w:pPr>
        <w:spacing w:after="0" w:line="240" w:lineRule="auto"/>
      </w:pPr>
      <w:r>
        <w:separator/>
      </w:r>
    </w:p>
  </w:footnote>
  <w:footnote w:type="continuationSeparator" w:id="1">
    <w:p w:rsidR="004C49EA" w:rsidRDefault="004C49EA" w:rsidP="001F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26BB"/>
    <w:multiLevelType w:val="hybridMultilevel"/>
    <w:tmpl w:val="0F1847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7B2A86"/>
    <w:multiLevelType w:val="hybridMultilevel"/>
    <w:tmpl w:val="3E40A7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DA57FE"/>
    <w:multiLevelType w:val="hybridMultilevel"/>
    <w:tmpl w:val="E8C0C9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8929BF"/>
    <w:multiLevelType w:val="hybridMultilevel"/>
    <w:tmpl w:val="936E68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060D45"/>
    <w:multiLevelType w:val="hybridMultilevel"/>
    <w:tmpl w:val="8636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957B62"/>
    <w:multiLevelType w:val="hybridMultilevel"/>
    <w:tmpl w:val="6672A9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D43C58"/>
    <w:multiLevelType w:val="hybridMultilevel"/>
    <w:tmpl w:val="9C6202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671EDB"/>
    <w:multiLevelType w:val="hybridMultilevel"/>
    <w:tmpl w:val="C2FE3F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1E2011F"/>
    <w:multiLevelType w:val="hybridMultilevel"/>
    <w:tmpl w:val="612C63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29279A1"/>
    <w:multiLevelType w:val="hybridMultilevel"/>
    <w:tmpl w:val="E38E80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3193B45"/>
    <w:multiLevelType w:val="hybridMultilevel"/>
    <w:tmpl w:val="039277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4854A27"/>
    <w:multiLevelType w:val="hybridMultilevel"/>
    <w:tmpl w:val="0D921A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6B825D0"/>
    <w:multiLevelType w:val="hybridMultilevel"/>
    <w:tmpl w:val="C9D6C3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8E77192"/>
    <w:multiLevelType w:val="hybridMultilevel"/>
    <w:tmpl w:val="6150C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16100FF"/>
    <w:multiLevelType w:val="hybridMultilevel"/>
    <w:tmpl w:val="CFC69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310232E"/>
    <w:multiLevelType w:val="hybridMultilevel"/>
    <w:tmpl w:val="A686CE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3254BBE"/>
    <w:multiLevelType w:val="hybridMultilevel"/>
    <w:tmpl w:val="DBFAC5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62C039A"/>
    <w:multiLevelType w:val="hybridMultilevel"/>
    <w:tmpl w:val="C7BE6D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9D720FC"/>
    <w:multiLevelType w:val="hybridMultilevel"/>
    <w:tmpl w:val="5B3C8B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DDD0D4B"/>
    <w:multiLevelType w:val="hybridMultilevel"/>
    <w:tmpl w:val="46D864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02D3076"/>
    <w:multiLevelType w:val="hybridMultilevel"/>
    <w:tmpl w:val="B35C82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6062221"/>
    <w:multiLevelType w:val="hybridMultilevel"/>
    <w:tmpl w:val="0F28DB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84C5794"/>
    <w:multiLevelType w:val="hybridMultilevel"/>
    <w:tmpl w:val="22C649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86F0788"/>
    <w:multiLevelType w:val="hybridMultilevel"/>
    <w:tmpl w:val="397824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9E802AD"/>
    <w:multiLevelType w:val="hybridMultilevel"/>
    <w:tmpl w:val="8FD449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CB33368"/>
    <w:multiLevelType w:val="hybridMultilevel"/>
    <w:tmpl w:val="CB9237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27235B1"/>
    <w:multiLevelType w:val="hybridMultilevel"/>
    <w:tmpl w:val="17BA9D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38C61E9"/>
    <w:multiLevelType w:val="hybridMultilevel"/>
    <w:tmpl w:val="DEF26A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7A0579B"/>
    <w:multiLevelType w:val="hybridMultilevel"/>
    <w:tmpl w:val="453A20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7C84C90"/>
    <w:multiLevelType w:val="hybridMultilevel"/>
    <w:tmpl w:val="E1C01A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A1C30DE"/>
    <w:multiLevelType w:val="hybridMultilevel"/>
    <w:tmpl w:val="EA0EB1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C2657D7"/>
    <w:multiLevelType w:val="hybridMultilevel"/>
    <w:tmpl w:val="455A12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F2442BB"/>
    <w:multiLevelType w:val="hybridMultilevel"/>
    <w:tmpl w:val="80E082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02C40A2"/>
    <w:multiLevelType w:val="hybridMultilevel"/>
    <w:tmpl w:val="AA668EC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60887DB2"/>
    <w:multiLevelType w:val="hybridMultilevel"/>
    <w:tmpl w:val="CBB8C9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1B104B3"/>
    <w:multiLevelType w:val="hybridMultilevel"/>
    <w:tmpl w:val="CB7272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88172BE"/>
    <w:multiLevelType w:val="hybridMultilevel"/>
    <w:tmpl w:val="87F2D0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AAA3CE7"/>
    <w:multiLevelType w:val="hybridMultilevel"/>
    <w:tmpl w:val="4FDE4B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C734233"/>
    <w:multiLevelType w:val="hybridMultilevel"/>
    <w:tmpl w:val="C8668A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F7B1ECE"/>
    <w:multiLevelType w:val="hybridMultilevel"/>
    <w:tmpl w:val="E47E33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05666E1"/>
    <w:multiLevelType w:val="hybridMultilevel"/>
    <w:tmpl w:val="43B033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1B449BC"/>
    <w:multiLevelType w:val="hybridMultilevel"/>
    <w:tmpl w:val="D19E22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2296CAD"/>
    <w:multiLevelType w:val="hybridMultilevel"/>
    <w:tmpl w:val="EC4239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5EF2B30"/>
    <w:multiLevelType w:val="hybridMultilevel"/>
    <w:tmpl w:val="2BB8BE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25"/>
  </w:num>
  <w:num w:numId="3">
    <w:abstractNumId w:val="43"/>
  </w:num>
  <w:num w:numId="4">
    <w:abstractNumId w:val="6"/>
  </w:num>
  <w:num w:numId="5">
    <w:abstractNumId w:val="33"/>
  </w:num>
  <w:num w:numId="6">
    <w:abstractNumId w:val="30"/>
  </w:num>
  <w:num w:numId="7">
    <w:abstractNumId w:val="42"/>
  </w:num>
  <w:num w:numId="8">
    <w:abstractNumId w:val="13"/>
  </w:num>
  <w:num w:numId="9">
    <w:abstractNumId w:val="17"/>
  </w:num>
  <w:num w:numId="10">
    <w:abstractNumId w:val="14"/>
  </w:num>
  <w:num w:numId="11">
    <w:abstractNumId w:val="11"/>
  </w:num>
  <w:num w:numId="12">
    <w:abstractNumId w:val="35"/>
  </w:num>
  <w:num w:numId="13">
    <w:abstractNumId w:val="2"/>
  </w:num>
  <w:num w:numId="14">
    <w:abstractNumId w:val="28"/>
  </w:num>
  <w:num w:numId="15">
    <w:abstractNumId w:val="15"/>
  </w:num>
  <w:num w:numId="16">
    <w:abstractNumId w:val="5"/>
  </w:num>
  <w:num w:numId="17">
    <w:abstractNumId w:val="24"/>
  </w:num>
  <w:num w:numId="18">
    <w:abstractNumId w:val="12"/>
  </w:num>
  <w:num w:numId="19">
    <w:abstractNumId w:val="1"/>
  </w:num>
  <w:num w:numId="20">
    <w:abstractNumId w:val="39"/>
  </w:num>
  <w:num w:numId="21">
    <w:abstractNumId w:val="21"/>
  </w:num>
  <w:num w:numId="22">
    <w:abstractNumId w:val="36"/>
  </w:num>
  <w:num w:numId="23">
    <w:abstractNumId w:val="41"/>
  </w:num>
  <w:num w:numId="24">
    <w:abstractNumId w:val="40"/>
  </w:num>
  <w:num w:numId="25">
    <w:abstractNumId w:val="26"/>
  </w:num>
  <w:num w:numId="26">
    <w:abstractNumId w:val="4"/>
  </w:num>
  <w:num w:numId="27">
    <w:abstractNumId w:val="7"/>
  </w:num>
  <w:num w:numId="28">
    <w:abstractNumId w:val="19"/>
  </w:num>
  <w:num w:numId="29">
    <w:abstractNumId w:val="29"/>
  </w:num>
  <w:num w:numId="30">
    <w:abstractNumId w:val="10"/>
  </w:num>
  <w:num w:numId="31">
    <w:abstractNumId w:val="16"/>
  </w:num>
  <w:num w:numId="32">
    <w:abstractNumId w:val="9"/>
  </w:num>
  <w:num w:numId="33">
    <w:abstractNumId w:val="27"/>
  </w:num>
  <w:num w:numId="34">
    <w:abstractNumId w:val="0"/>
  </w:num>
  <w:num w:numId="35">
    <w:abstractNumId w:val="34"/>
  </w:num>
  <w:num w:numId="36">
    <w:abstractNumId w:val="23"/>
  </w:num>
  <w:num w:numId="37">
    <w:abstractNumId w:val="38"/>
  </w:num>
  <w:num w:numId="38">
    <w:abstractNumId w:val="18"/>
  </w:num>
  <w:num w:numId="39">
    <w:abstractNumId w:val="31"/>
  </w:num>
  <w:num w:numId="40">
    <w:abstractNumId w:val="22"/>
  </w:num>
  <w:num w:numId="41">
    <w:abstractNumId w:val="3"/>
  </w:num>
  <w:num w:numId="42">
    <w:abstractNumId w:val="32"/>
  </w:num>
  <w:num w:numId="43">
    <w:abstractNumId w:val="8"/>
  </w:num>
  <w:num w:numId="44">
    <w:abstractNumId w:val="3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A34"/>
    <w:rsid w:val="00005805"/>
    <w:rsid w:val="000170AE"/>
    <w:rsid w:val="00060F88"/>
    <w:rsid w:val="000E0A8A"/>
    <w:rsid w:val="00163D5B"/>
    <w:rsid w:val="001702F1"/>
    <w:rsid w:val="00177CBE"/>
    <w:rsid w:val="001A6540"/>
    <w:rsid w:val="001F0F7D"/>
    <w:rsid w:val="0020396C"/>
    <w:rsid w:val="00240F68"/>
    <w:rsid w:val="0027452B"/>
    <w:rsid w:val="002D71A6"/>
    <w:rsid w:val="00373AC4"/>
    <w:rsid w:val="0040645E"/>
    <w:rsid w:val="004155B7"/>
    <w:rsid w:val="00464040"/>
    <w:rsid w:val="0047179D"/>
    <w:rsid w:val="004A032F"/>
    <w:rsid w:val="004A12D3"/>
    <w:rsid w:val="004B6A34"/>
    <w:rsid w:val="004C49EA"/>
    <w:rsid w:val="005421C9"/>
    <w:rsid w:val="005B30E4"/>
    <w:rsid w:val="005B42D2"/>
    <w:rsid w:val="005B4CF0"/>
    <w:rsid w:val="005F26A6"/>
    <w:rsid w:val="006130B7"/>
    <w:rsid w:val="00666914"/>
    <w:rsid w:val="00680F12"/>
    <w:rsid w:val="006B664D"/>
    <w:rsid w:val="006C1B3E"/>
    <w:rsid w:val="006C1DA9"/>
    <w:rsid w:val="006C5E3A"/>
    <w:rsid w:val="006E7BE6"/>
    <w:rsid w:val="00741716"/>
    <w:rsid w:val="007451BE"/>
    <w:rsid w:val="00792294"/>
    <w:rsid w:val="007E258B"/>
    <w:rsid w:val="0084626E"/>
    <w:rsid w:val="008470A2"/>
    <w:rsid w:val="00851B30"/>
    <w:rsid w:val="008546F4"/>
    <w:rsid w:val="008871BD"/>
    <w:rsid w:val="008A20EA"/>
    <w:rsid w:val="008E151A"/>
    <w:rsid w:val="008F6ACD"/>
    <w:rsid w:val="0091256A"/>
    <w:rsid w:val="00942C7C"/>
    <w:rsid w:val="0099729A"/>
    <w:rsid w:val="009A3BA3"/>
    <w:rsid w:val="009E38A7"/>
    <w:rsid w:val="00AC467C"/>
    <w:rsid w:val="00B25A75"/>
    <w:rsid w:val="00B306D0"/>
    <w:rsid w:val="00B320B8"/>
    <w:rsid w:val="00B57F9F"/>
    <w:rsid w:val="00BE1323"/>
    <w:rsid w:val="00C071E3"/>
    <w:rsid w:val="00C27D6E"/>
    <w:rsid w:val="00C56645"/>
    <w:rsid w:val="00C56F92"/>
    <w:rsid w:val="00C86A7F"/>
    <w:rsid w:val="00D46406"/>
    <w:rsid w:val="00D82DD3"/>
    <w:rsid w:val="00DA5026"/>
    <w:rsid w:val="00DC6337"/>
    <w:rsid w:val="00DD7893"/>
    <w:rsid w:val="00E31E84"/>
    <w:rsid w:val="00E40E13"/>
    <w:rsid w:val="00EA55F2"/>
    <w:rsid w:val="00ED1729"/>
    <w:rsid w:val="00EF5594"/>
    <w:rsid w:val="00F121DB"/>
    <w:rsid w:val="00FB755F"/>
    <w:rsid w:val="00FD343C"/>
    <w:rsid w:val="00FF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34"/>
    <w:pPr>
      <w:widowControl w:val="0"/>
      <w:spacing w:after="160" w:line="278" w:lineRule="auto"/>
    </w:pPr>
    <w:rPr>
      <w:rFonts w:ascii="Aptos" w:eastAsia="新細明體" w:hAnsi="Aptos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F0F7D"/>
    <w:rPr>
      <w:rFonts w:ascii="Aptos" w:eastAsia="新細明體" w:hAnsi="Aptos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0F7D"/>
    <w:rPr>
      <w:rFonts w:ascii="Aptos" w:eastAsia="新細明體" w:hAnsi="Aptos" w:cs="Times New Roman"/>
      <w:sz w:val="20"/>
      <w:szCs w:val="20"/>
    </w:rPr>
  </w:style>
  <w:style w:type="paragraph" w:styleId="a7">
    <w:name w:val="Plain Text"/>
    <w:basedOn w:val="a"/>
    <w:link w:val="a8"/>
    <w:rsid w:val="00942C7C"/>
    <w:pPr>
      <w:spacing w:after="0" w:line="240" w:lineRule="auto"/>
    </w:pPr>
    <w:rPr>
      <w:rFonts w:ascii="細明體" w:eastAsia="細明體" w:hAnsi="Courier New"/>
      <w:szCs w:val="20"/>
    </w:rPr>
  </w:style>
  <w:style w:type="character" w:customStyle="1" w:styleId="a8">
    <w:name w:val="純文字 字元"/>
    <w:basedOn w:val="a0"/>
    <w:link w:val="a7"/>
    <w:rsid w:val="00942C7C"/>
    <w:rPr>
      <w:rFonts w:ascii="細明體" w:eastAsia="細明體" w:hAnsi="Courier New" w:cs="Times New Roman"/>
      <w:szCs w:val="20"/>
    </w:rPr>
  </w:style>
  <w:style w:type="paragraph" w:styleId="a9">
    <w:name w:val="Closing"/>
    <w:basedOn w:val="a"/>
    <w:next w:val="a"/>
    <w:link w:val="aa"/>
    <w:rsid w:val="00942C7C"/>
    <w:pPr>
      <w:spacing w:after="0" w:line="240" w:lineRule="auto"/>
      <w:ind w:left="4320"/>
    </w:pPr>
    <w:rPr>
      <w:rFonts w:ascii="新細明體" w:hAnsi="Courier New"/>
      <w:szCs w:val="20"/>
    </w:rPr>
  </w:style>
  <w:style w:type="character" w:customStyle="1" w:styleId="aa">
    <w:name w:val="結語 字元"/>
    <w:basedOn w:val="a0"/>
    <w:link w:val="a9"/>
    <w:rsid w:val="00942C7C"/>
    <w:rPr>
      <w:rFonts w:ascii="新細明體" w:eastAsia="新細明體" w:hAnsi="Courier New" w:cs="Times New Roman"/>
      <w:szCs w:val="20"/>
    </w:rPr>
  </w:style>
  <w:style w:type="paragraph" w:styleId="ab">
    <w:name w:val="List Paragraph"/>
    <w:basedOn w:val="a"/>
    <w:uiPriority w:val="34"/>
    <w:qFormat/>
    <w:rsid w:val="00ED1729"/>
    <w:pPr>
      <w:spacing w:after="0" w:line="240" w:lineRule="auto"/>
      <w:ind w:leftChars="200" w:left="48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385</Words>
  <Characters>2198</Characters>
  <Application>Microsoft Office Word</Application>
  <DocSecurity>0</DocSecurity>
  <Lines>18</Lines>
  <Paragraphs>5</Paragraphs>
  <ScaleCrop>false</ScaleCrop>
  <Company>HP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28</cp:revision>
  <cp:lastPrinted>2024-12-09T02:49:00Z</cp:lastPrinted>
  <dcterms:created xsi:type="dcterms:W3CDTF">2024-07-08T07:02:00Z</dcterms:created>
  <dcterms:modified xsi:type="dcterms:W3CDTF">2025-04-21T07:07:00Z</dcterms:modified>
</cp:coreProperties>
</file>