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0DB88" w14:textId="082EAE64" w:rsidR="007B11E6" w:rsidRDefault="00F66257" w:rsidP="00DC770D">
      <w:pPr>
        <w:rPr>
          <w:rFonts w:ascii="Times New Roman" w:eastAsia="王漢宗顏楷體繁" w:hAnsi="Times New Roman"/>
          <w:sz w:val="32"/>
          <w:szCs w:val="32"/>
        </w:rPr>
      </w:pPr>
      <w:r w:rsidRPr="00F66257">
        <w:rPr>
          <w:rFonts w:ascii="王漢宗顏楷體繁" w:eastAsia="王漢宗顏楷體繁" w:hAnsi="新細明體" w:cs="新細明體" w:hint="eastAsia"/>
          <w:sz w:val="32"/>
          <w:szCs w:val="32"/>
        </w:rPr>
        <w:t>活在聖靈裡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（</w:t>
      </w:r>
      <w:r w:rsidR="00B22527">
        <w:rPr>
          <w:rFonts w:ascii="Times New Roman" w:eastAsia="王漢宗顏楷體繁" w:hAnsi="Times New Roman" w:hint="eastAsia"/>
          <w:sz w:val="32"/>
          <w:szCs w:val="32"/>
        </w:rPr>
        <w:t>0</w:t>
      </w:r>
      <w:r w:rsidR="009B0E2E">
        <w:rPr>
          <w:rFonts w:ascii="Times New Roman" w:eastAsia="王漢宗顏楷體繁" w:hAnsi="Times New Roman" w:hint="eastAsia"/>
          <w:sz w:val="32"/>
          <w:szCs w:val="32"/>
        </w:rPr>
        <w:t>8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）</w:t>
      </w:r>
      <w:r>
        <w:rPr>
          <w:rFonts w:ascii="Times New Roman" w:eastAsia="王漢宗顏楷體繁" w:hAnsi="Times New Roman" w:hint="eastAsia"/>
          <w:sz w:val="32"/>
          <w:szCs w:val="32"/>
        </w:rPr>
        <w:t>在聖靈</w:t>
      </w:r>
      <w:r w:rsidR="00D87049">
        <w:rPr>
          <w:rFonts w:ascii="Times New Roman" w:eastAsia="王漢宗顏楷體繁" w:hAnsi="Times New Roman" w:hint="eastAsia"/>
          <w:sz w:val="32"/>
          <w:szCs w:val="32"/>
        </w:rPr>
        <w:t>裡</w:t>
      </w:r>
      <w:r>
        <w:rPr>
          <w:rFonts w:ascii="Times New Roman" w:eastAsia="王漢宗顏楷體繁" w:hAnsi="Times New Roman" w:hint="eastAsia"/>
          <w:sz w:val="32"/>
          <w:szCs w:val="32"/>
        </w:rPr>
        <w:t>追求主</w:t>
      </w:r>
    </w:p>
    <w:p w14:paraId="3772D0B1" w14:textId="3C664D11" w:rsidR="00F66257" w:rsidRDefault="00F66257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 w:rsidRPr="00F66257">
        <w:rPr>
          <w:rFonts w:ascii="標楷體" w:eastAsia="標楷體" w:hAnsi="標楷體" w:hint="eastAsia"/>
          <w:szCs w:val="24"/>
        </w:rPr>
        <w:t>耶穌和他們聚集的時候，囑咐他們說：「不要離開耶路撒冷，要等候父所應許的，就是你們聽見我說過的。約翰是用水施洗，但不多幾日，你們要受聖靈的洗。</w:t>
      </w:r>
      <w:r w:rsidRPr="00F66257">
        <w:rPr>
          <w:rFonts w:ascii="華康細圓體" w:eastAsia="華康細圓體" w:hAnsi="Times New Roman" w:hint="eastAsia"/>
          <w:szCs w:val="24"/>
        </w:rPr>
        <w:t>」</w:t>
      </w:r>
      <w:r>
        <w:rPr>
          <w:rFonts w:ascii="華康細圓體" w:eastAsia="華康細圓體" w:hAnsi="Times New Roman" w:hint="eastAsia"/>
          <w:szCs w:val="24"/>
        </w:rPr>
        <w:t>．．．</w:t>
      </w:r>
      <w:r w:rsidRPr="00F66257">
        <w:rPr>
          <w:rFonts w:ascii="標楷體" w:eastAsia="標楷體" w:hAnsi="標楷體" w:hint="eastAsia"/>
          <w:szCs w:val="24"/>
        </w:rPr>
        <w:t>這些人同着幾個婦人和耶穌的母親馬利亞，並耶穌的弟兄，都同心合意地恆切禱告。</w:t>
      </w:r>
      <w:r>
        <w:rPr>
          <w:rFonts w:ascii="標楷體" w:eastAsia="標楷體" w:hAnsi="標楷體" w:hint="eastAsia"/>
          <w:szCs w:val="24"/>
        </w:rPr>
        <w:t>．．．</w:t>
      </w:r>
      <w:r w:rsidRPr="00F66257">
        <w:rPr>
          <w:rFonts w:ascii="標楷體" w:eastAsia="標楷體" w:hAnsi="標楷體" w:hint="eastAsia"/>
          <w:szCs w:val="24"/>
        </w:rPr>
        <w:t>五旬節到了，門徒都聚集在一處。忽然，從天上有響聲下來，好像一陣大風吹過，充滿了他們所坐的屋子，又有舌頭如火焰顯現出來，分開落在他們各人頭上。他們就都被聖靈充滿，按着聖靈所賜的口才說起別國的話來。</w:t>
      </w:r>
      <w:r>
        <w:rPr>
          <w:rFonts w:ascii="標楷體" w:eastAsia="標楷體" w:hAnsi="標楷體" w:hint="eastAsia"/>
          <w:szCs w:val="24"/>
        </w:rPr>
        <w:t>．．．</w:t>
      </w:r>
      <w:r w:rsidRPr="00F66257">
        <w:rPr>
          <w:rFonts w:ascii="標楷體" w:eastAsia="標楷體" w:hAnsi="標楷體" w:hint="eastAsia"/>
          <w:szCs w:val="24"/>
        </w:rPr>
        <w:t>大衛指着</w:t>
      </w:r>
      <w:r w:rsidR="00786B84">
        <w:rPr>
          <w:rFonts w:ascii="標楷體" w:eastAsia="標楷體" w:hAnsi="標楷體" w:hint="eastAsia"/>
          <w:szCs w:val="24"/>
        </w:rPr>
        <w:t>祂</w:t>
      </w:r>
      <w:r w:rsidRPr="00F66257">
        <w:rPr>
          <w:rFonts w:ascii="標楷體" w:eastAsia="標楷體" w:hAnsi="標楷體" w:hint="eastAsia"/>
          <w:szCs w:val="24"/>
        </w:rPr>
        <w:t>說：我看見主常在我眼前；</w:t>
      </w:r>
      <w:r w:rsidR="00786B84">
        <w:rPr>
          <w:rFonts w:ascii="標楷體" w:eastAsia="標楷體" w:hAnsi="標楷體" w:hint="eastAsia"/>
          <w:szCs w:val="24"/>
        </w:rPr>
        <w:t>祂</w:t>
      </w:r>
      <w:r w:rsidRPr="00F66257">
        <w:rPr>
          <w:rFonts w:ascii="標楷體" w:eastAsia="標楷體" w:hAnsi="標楷體" w:hint="eastAsia"/>
          <w:szCs w:val="24"/>
        </w:rPr>
        <w:t>在我右邊，叫我不至於搖動。</w:t>
      </w:r>
      <w:r>
        <w:rPr>
          <w:rFonts w:ascii="標楷體" w:eastAsia="標楷體" w:hAnsi="標楷體" w:hint="eastAsia"/>
          <w:szCs w:val="24"/>
        </w:rPr>
        <w:t>．．．</w:t>
      </w:r>
      <w:r w:rsidRPr="00F66257">
        <w:rPr>
          <w:rFonts w:ascii="標楷體" w:eastAsia="標楷體" w:hAnsi="標楷體" w:hint="eastAsia"/>
          <w:szCs w:val="24"/>
        </w:rPr>
        <w:t>你已將生命的道路指示我，必叫我因見你的面得着滿足的快樂。</w:t>
      </w:r>
      <w:r>
        <w:rPr>
          <w:rFonts w:ascii="標楷體" w:eastAsia="標楷體" w:hAnsi="標楷體" w:hint="eastAsia"/>
          <w:szCs w:val="24"/>
        </w:rPr>
        <w:t>．．．</w:t>
      </w:r>
      <w:r w:rsidRPr="00F66257">
        <w:rPr>
          <w:rFonts w:ascii="標楷體" w:eastAsia="標楷體" w:hAnsi="標楷體" w:hint="eastAsia"/>
          <w:szCs w:val="24"/>
        </w:rPr>
        <w:t>故此，以色列全家當確實</w:t>
      </w:r>
      <w:r w:rsidR="00B3716C">
        <w:rPr>
          <w:rFonts w:ascii="標楷體" w:eastAsia="標楷體" w:hAnsi="標楷體" w:hint="eastAsia"/>
          <w:szCs w:val="24"/>
        </w:rPr>
        <w:t>地知道，你們釘在十字架上的這位耶穌，神已經立</w:t>
      </w:r>
      <w:r w:rsidR="00786B84">
        <w:rPr>
          <w:rFonts w:ascii="標楷體" w:eastAsia="標楷體" w:hAnsi="標楷體" w:hint="eastAsia"/>
          <w:szCs w:val="24"/>
        </w:rPr>
        <w:t>祂</w:t>
      </w:r>
      <w:r w:rsidR="00B3716C">
        <w:rPr>
          <w:rFonts w:ascii="標楷體" w:eastAsia="標楷體" w:hAnsi="標楷體" w:hint="eastAsia"/>
          <w:szCs w:val="24"/>
        </w:rPr>
        <w:t>為主，為基督了。</w:t>
      </w:r>
      <w:r w:rsidRPr="00F66257">
        <w:rPr>
          <w:rFonts w:ascii="標楷體" w:eastAsia="標楷體" w:hAnsi="標楷體" w:hint="eastAsia"/>
          <w:szCs w:val="24"/>
        </w:rPr>
        <w:t>眾人聽見這話，覺得扎心，就對彼得和其餘的使徒說：「弟兄們，我們當怎樣行？」彼得說：「你們各人要悔改，奉耶穌基督的名受洗，叫你們的罪得赦，就必領受所賜的聖靈</w:t>
      </w:r>
      <w:r w:rsidR="00B3716C">
        <w:rPr>
          <w:rFonts w:ascii="標楷體" w:eastAsia="標楷體" w:hAnsi="標楷體" w:hint="eastAsia"/>
          <w:szCs w:val="24"/>
        </w:rPr>
        <w:t>。</w:t>
      </w:r>
      <w:r w:rsidR="006C5931">
        <w:rPr>
          <w:rFonts w:ascii="標楷體" w:eastAsia="標楷體" w:hAnsi="標楷體"/>
          <w:szCs w:val="24"/>
        </w:rPr>
        <w:t>」</w:t>
      </w:r>
      <w:r>
        <w:rPr>
          <w:rFonts w:ascii="華康細圓體" w:eastAsia="華康細圓體" w:hAnsi="Times New Roman" w:hint="eastAsia"/>
          <w:szCs w:val="24"/>
        </w:rPr>
        <w:t>（徒一</w:t>
      </w:r>
      <w:r w:rsidRPr="00F66257">
        <w:rPr>
          <w:rFonts w:ascii="Times New Roman" w:eastAsia="華康細圓體" w:hAnsi="Times New Roman"/>
          <w:szCs w:val="24"/>
        </w:rPr>
        <w:t>4~5</w:t>
      </w:r>
      <w:r w:rsidRPr="00F66257">
        <w:rPr>
          <w:rFonts w:ascii="Times New Roman" w:eastAsia="華康細圓體" w:hAnsi="Times New Roman"/>
          <w:szCs w:val="24"/>
        </w:rPr>
        <w:t>、</w:t>
      </w:r>
      <w:r w:rsidRPr="00F66257">
        <w:rPr>
          <w:rFonts w:ascii="Times New Roman" w:eastAsia="華康細圓體" w:hAnsi="Times New Roman"/>
          <w:szCs w:val="24"/>
        </w:rPr>
        <w:t>14</w:t>
      </w:r>
      <w:r w:rsidRPr="00F66257">
        <w:rPr>
          <w:rFonts w:ascii="Times New Roman" w:eastAsia="華康細圓體" w:hAnsi="Times New Roman"/>
          <w:szCs w:val="24"/>
        </w:rPr>
        <w:t>，二</w:t>
      </w:r>
      <w:r w:rsidRPr="00F66257">
        <w:rPr>
          <w:rFonts w:ascii="Times New Roman" w:eastAsia="華康細圓體" w:hAnsi="Times New Roman"/>
          <w:szCs w:val="24"/>
        </w:rPr>
        <w:t>1~4</w:t>
      </w:r>
      <w:r w:rsidRPr="00F66257">
        <w:rPr>
          <w:rFonts w:ascii="Times New Roman" w:eastAsia="華康細圓體" w:hAnsi="Times New Roman"/>
          <w:szCs w:val="24"/>
        </w:rPr>
        <w:t>、</w:t>
      </w:r>
      <w:r w:rsidRPr="00F66257">
        <w:rPr>
          <w:rFonts w:ascii="Times New Roman" w:eastAsia="華康細圓體" w:hAnsi="Times New Roman"/>
          <w:szCs w:val="24"/>
        </w:rPr>
        <w:t>25</w:t>
      </w:r>
      <w:r w:rsidRPr="00F66257">
        <w:rPr>
          <w:rFonts w:ascii="Times New Roman" w:eastAsia="華康細圓體" w:hAnsi="Times New Roman"/>
          <w:szCs w:val="24"/>
        </w:rPr>
        <w:t>、</w:t>
      </w:r>
      <w:r w:rsidRPr="00F66257">
        <w:rPr>
          <w:rFonts w:ascii="Times New Roman" w:eastAsia="華康細圓體" w:hAnsi="Times New Roman"/>
          <w:szCs w:val="24"/>
        </w:rPr>
        <w:t>28</w:t>
      </w:r>
      <w:r w:rsidRPr="00F66257">
        <w:rPr>
          <w:rFonts w:ascii="Times New Roman" w:eastAsia="華康細圓體" w:hAnsi="Times New Roman"/>
          <w:szCs w:val="24"/>
        </w:rPr>
        <w:t>、</w:t>
      </w:r>
      <w:r w:rsidRPr="00F66257">
        <w:rPr>
          <w:rFonts w:ascii="Times New Roman" w:eastAsia="華康細圓體" w:hAnsi="Times New Roman"/>
          <w:szCs w:val="24"/>
        </w:rPr>
        <w:t>36~38</w:t>
      </w:r>
      <w:r>
        <w:rPr>
          <w:rFonts w:ascii="華康細圓體" w:eastAsia="華康細圓體" w:hAnsi="Times New Roman" w:hint="eastAsia"/>
          <w:szCs w:val="24"/>
        </w:rPr>
        <w:t>）</w:t>
      </w:r>
    </w:p>
    <w:p w14:paraId="4ABCD970" w14:textId="4B077A6C" w:rsidR="00B3716C" w:rsidRDefault="00F66257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Times New Roman" w:hint="eastAsia"/>
          <w:szCs w:val="24"/>
        </w:rPr>
        <w:t>耶穌升天後，基督徒同心合意地恆切禱告約十天，他們都被聖靈充滿，說方言講說神的大作為</w:t>
      </w:r>
      <w:r w:rsidR="00786B84">
        <w:rPr>
          <w:rFonts w:ascii="華康細圓體" w:eastAsia="華康細圓體" w:hAnsi="Times New Roman" w:hint="eastAsia"/>
          <w:szCs w:val="24"/>
        </w:rPr>
        <w:t>，而且喜樂到一個地步，別人以為他們被新酒灌滿</w:t>
      </w:r>
      <w:r>
        <w:rPr>
          <w:rFonts w:ascii="華康細圓體" w:eastAsia="華康細圓體" w:hAnsi="Times New Roman" w:hint="eastAsia"/>
          <w:szCs w:val="24"/>
        </w:rPr>
        <w:t>。彼得被聖靈充滿時，看見復活的主，得著主的同在而有滿足</w:t>
      </w:r>
      <w:r w:rsidRPr="00B3716C">
        <w:rPr>
          <w:rFonts w:ascii="華康細圓體" w:eastAsia="華康細圓體" w:hAnsi="Times New Roman" w:hint="eastAsia"/>
          <w:szCs w:val="24"/>
        </w:rPr>
        <w:t>的</w:t>
      </w:r>
      <w:r w:rsidRPr="00B3716C">
        <w:rPr>
          <w:rFonts w:ascii="華康細圓體" w:eastAsia="華康細圓體" w:hAnsi="細明體" w:cs="細明體" w:hint="eastAsia"/>
          <w:szCs w:val="24"/>
        </w:rPr>
        <w:t>快樂</w:t>
      </w:r>
      <w:r>
        <w:rPr>
          <w:rFonts w:ascii="細明體" w:eastAsia="細明體" w:hAnsi="細明體" w:cs="細明體" w:hint="eastAsia"/>
          <w:szCs w:val="24"/>
        </w:rPr>
        <w:t>。</w:t>
      </w:r>
      <w:r w:rsidR="00B3716C" w:rsidRPr="00B3716C">
        <w:rPr>
          <w:rFonts w:ascii="華康細圓體" w:eastAsia="華康細圓體" w:hAnsi="細明體" w:cs="細明體" w:hint="eastAsia"/>
          <w:szCs w:val="24"/>
        </w:rPr>
        <w:t>他向人作見證</w:t>
      </w:r>
      <w:r w:rsidR="00B3716C">
        <w:rPr>
          <w:rFonts w:ascii="華康細圓體" w:eastAsia="華康細圓體" w:hAnsi="細明體" w:cs="細明體" w:hint="eastAsia"/>
          <w:szCs w:val="24"/>
        </w:rPr>
        <w:t>，提到被釘十架的耶穌，神已經立</w:t>
      </w:r>
      <w:r w:rsidR="006C5931">
        <w:rPr>
          <w:rFonts w:ascii="華康細圓體" w:eastAsia="華康細圓體" w:hAnsi="細明體" w:cs="細明體" w:hint="eastAsia"/>
          <w:szCs w:val="24"/>
        </w:rPr>
        <w:t>祂</w:t>
      </w:r>
      <w:r w:rsidR="00B3716C">
        <w:rPr>
          <w:rFonts w:ascii="華康細圓體" w:eastAsia="華康細圓體" w:hAnsi="細明體" w:cs="細明體" w:hint="eastAsia"/>
          <w:szCs w:val="24"/>
        </w:rPr>
        <w:t>為主</w:t>
      </w:r>
      <w:r w:rsidR="00786B84">
        <w:rPr>
          <w:rFonts w:ascii="華康細圓體" w:eastAsia="華康細圓體" w:hAnsi="細明體" w:cs="細明體" w:hint="eastAsia"/>
          <w:szCs w:val="24"/>
        </w:rPr>
        <w:t>、</w:t>
      </w:r>
      <w:r w:rsidR="00B3716C">
        <w:rPr>
          <w:rFonts w:ascii="華康細圓體" w:eastAsia="華康細圓體" w:hAnsi="細明體" w:cs="細明體" w:hint="eastAsia"/>
          <w:szCs w:val="24"/>
        </w:rPr>
        <w:t>為基督，祂就是彌賽亞，勸眾人悔改，奉耶穌的名受洗，領受聖靈，救自己脫離這彎曲的世代。五旬節這一天有三千人左右信耶穌</w:t>
      </w:r>
      <w:r w:rsidR="006C5931">
        <w:rPr>
          <w:rFonts w:ascii="華康細圓體" w:eastAsia="華康細圓體" w:hAnsi="細明體" w:cs="細明體" w:hint="eastAsia"/>
          <w:szCs w:val="24"/>
        </w:rPr>
        <w:t>，</w:t>
      </w:r>
      <w:r w:rsidR="00B3716C">
        <w:rPr>
          <w:rFonts w:ascii="華康細圓體" w:eastAsia="華康細圓體" w:hAnsi="細明體" w:cs="細明體" w:hint="eastAsia"/>
          <w:szCs w:val="24"/>
        </w:rPr>
        <w:t>受洗歸入主的名下。這些真實悔改歸主的人，都恆心遵守使徒的教訓，天天同心合意</w:t>
      </w:r>
      <w:r w:rsidR="00786B84">
        <w:rPr>
          <w:rFonts w:ascii="華康細圓體" w:eastAsia="華康細圓體" w:hAnsi="細明體" w:cs="細明體" w:hint="eastAsia"/>
          <w:szCs w:val="24"/>
        </w:rPr>
        <w:t>且</w:t>
      </w:r>
      <w:r w:rsidR="00B3716C">
        <w:rPr>
          <w:rFonts w:ascii="華康細圓體" w:eastAsia="華康細圓體" w:hAnsi="細明體" w:cs="細明體" w:hint="eastAsia"/>
          <w:szCs w:val="24"/>
        </w:rPr>
        <w:t>恆切地在殿裡、在</w:t>
      </w:r>
      <w:r w:rsidR="00B3716C">
        <w:rPr>
          <w:rFonts w:ascii="華康細圓體" w:eastAsia="華康細圓體" w:hAnsi="細明體" w:cs="細明體" w:hint="eastAsia"/>
          <w:szCs w:val="24"/>
        </w:rPr>
        <w:lastRenderedPageBreak/>
        <w:t>家中聚會</w:t>
      </w:r>
      <w:r w:rsidR="00786B84">
        <w:rPr>
          <w:rFonts w:ascii="華康細圓體" w:eastAsia="華康細圓體" w:hAnsi="細明體" w:cs="細明體" w:hint="eastAsia"/>
          <w:szCs w:val="24"/>
        </w:rPr>
        <w:t>，</w:t>
      </w:r>
      <w:r w:rsidR="00B3716C">
        <w:rPr>
          <w:rFonts w:ascii="華康細圓體" w:eastAsia="華康細圓體" w:hAnsi="細明體" w:cs="細明體" w:hint="eastAsia"/>
          <w:szCs w:val="24"/>
        </w:rPr>
        <w:t>讚美神</w:t>
      </w:r>
      <w:r w:rsidR="00786B84">
        <w:rPr>
          <w:rFonts w:ascii="華康細圓體" w:eastAsia="華康細圓體" w:hAnsi="細明體" w:cs="細明體" w:hint="eastAsia"/>
          <w:szCs w:val="24"/>
        </w:rPr>
        <w:t>，</w:t>
      </w:r>
      <w:r w:rsidR="00B3716C">
        <w:rPr>
          <w:rFonts w:ascii="華康細圓體" w:eastAsia="華康細圓體" w:hAnsi="細明體" w:cs="細明體" w:hint="eastAsia"/>
          <w:szCs w:val="24"/>
        </w:rPr>
        <w:t>彼此相愛，存著歡喜誠實的心用飯，得眾民的喜愛，作見證有能力，主將得救的人天天加給他們。就這樣，福音從猶太地傳到撒瑪利亞，直到地極。</w:t>
      </w:r>
    </w:p>
    <w:p w14:paraId="49EE6DEF" w14:textId="77777777" w:rsidR="00CA7266" w:rsidRDefault="00B3716C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到了廿世紀，有一班神的子民祈求得著聖靈的祝福，於是聖靈在全地大澆灌。這班渴慕神的子民，覺得自己不夠有愛心，也不夠有恩慈、忍耐和溫柔；他們覺得自己不夠被從上頭來的能力所裝備；他們知道自己一無所是，知道自己需要聖靈的能力，需要主自己。於是他們祈求得著聖靈的充滿，祂就降臨</w:t>
      </w:r>
      <w:r w:rsidR="00CA7266">
        <w:rPr>
          <w:rFonts w:ascii="華康細圓體" w:eastAsia="華康細圓體" w:hAnsi="細明體" w:cs="細明體" w:hint="eastAsia"/>
          <w:szCs w:val="24"/>
        </w:rPr>
        <w:t>！聖靈充滿帶來主的同在，聖潔的靈不斷地作工，</w:t>
      </w:r>
      <w:r w:rsidR="00786B84">
        <w:rPr>
          <w:rFonts w:ascii="華康細圓體" w:eastAsia="華康細圓體" w:hAnsi="細明體" w:cs="細明體" w:hint="eastAsia"/>
          <w:szCs w:val="24"/>
        </w:rPr>
        <w:t>為了要將</w:t>
      </w:r>
      <w:r w:rsidR="00CA7266">
        <w:rPr>
          <w:rFonts w:ascii="華康細圓體" w:eastAsia="華康細圓體" w:hAnsi="細明體" w:cs="細明體" w:hint="eastAsia"/>
          <w:szCs w:val="24"/>
        </w:rPr>
        <w:t>人改變成耶穌的樣子。</w:t>
      </w:r>
    </w:p>
    <w:p w14:paraId="78E7508B" w14:textId="1640B309" w:rsidR="003C126D" w:rsidRDefault="00CA7266" w:rsidP="002F1961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如果</w:t>
      </w:r>
      <w:r w:rsidR="00786B84">
        <w:rPr>
          <w:rFonts w:ascii="華康細圓體" w:eastAsia="華康細圓體" w:hAnsi="細明體" w:cs="細明體" w:hint="eastAsia"/>
          <w:szCs w:val="24"/>
        </w:rPr>
        <w:t>你</w:t>
      </w:r>
      <w:r>
        <w:rPr>
          <w:rFonts w:ascii="華康細圓體" w:eastAsia="華康細圓體" w:hAnsi="細明體" w:cs="細明體" w:hint="eastAsia"/>
          <w:szCs w:val="24"/>
        </w:rPr>
        <w:t>已被聖靈充滿，你是否有繼續往前去？你今天是否比</w:t>
      </w:r>
      <w:r w:rsidR="006C5931">
        <w:rPr>
          <w:rFonts w:ascii="華康細圓體" w:eastAsia="華康細圓體" w:hAnsi="細明體" w:cs="細明體" w:hint="eastAsia"/>
          <w:szCs w:val="24"/>
        </w:rPr>
        <w:t>剛</w:t>
      </w:r>
      <w:r>
        <w:rPr>
          <w:rFonts w:ascii="華康細圓體" w:eastAsia="華康細圓體" w:hAnsi="細明體" w:cs="細明體" w:hint="eastAsia"/>
          <w:szCs w:val="24"/>
        </w:rPr>
        <w:t>被聖靈充滿時，得著更多的祝福？你是否更謙卑了？你是否更甘甜地俯伏在主腳前？當你作決定時，是否為每一件事向祂求問？你的情感與言語，是否越來越像耶穌所要求於祂的聖徒在聖靈裡應有的樣式？你是行走在聖靈裡嗎？你是否和初追求聖靈充滿時</w:t>
      </w:r>
      <w:r w:rsidR="00786B84">
        <w:rPr>
          <w:rFonts w:ascii="華康細圓體" w:eastAsia="華康細圓體" w:hAnsi="細明體" w:cs="細明體" w:hint="eastAsia"/>
          <w:szCs w:val="24"/>
        </w:rPr>
        <w:t>那</w:t>
      </w:r>
      <w:r>
        <w:rPr>
          <w:rFonts w:ascii="華康細圓體" w:eastAsia="華康細圓體" w:hAnsi="細明體" w:cs="細明體" w:hint="eastAsia"/>
          <w:szCs w:val="24"/>
        </w:rPr>
        <w:t>般敬畏神，謹慎小心地聖潔度日？聖靈是否一直是你生命中，救你脫離那些肉體出其不意之活動的浩大能力？你是否繼續被聖靈的能力充滿，倚靠聖靈的大能過得勝的生活，為主作榮耀的見證？有些人並未繼續小心地行走在聖靈裡，許多這樣的人再退步到屬地的標準，比他們初領受聖靈充滿時更少等候神，更少花時間追求主。</w:t>
      </w:r>
    </w:p>
    <w:p w14:paraId="1DD31EDE" w14:textId="4B904657" w:rsidR="00CA7266" w:rsidRDefault="00CA7266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如果人不在意從所得著的一些聖靈的祝福中滑落，就真的會從那些祝福中滑落；但如果人在信心中繼續追求並順服主，就能保守所得的祝福，也必保持聖靈的充滿。聖靈來要帶給我們耶穌</w:t>
      </w:r>
      <w:r>
        <w:rPr>
          <w:rFonts w:ascii="華康細圓體" w:eastAsia="華康細圓體" w:hAnsi="細明體" w:cs="細明體" w:hint="eastAsia"/>
          <w:szCs w:val="24"/>
        </w:rPr>
        <w:lastRenderedPageBreak/>
        <w:t>自己，帶給我們耶穌的同在，讓我們在聖靈裡認識耶穌，得著耶穌。</w:t>
      </w:r>
    </w:p>
    <w:p w14:paraId="4753EF48" w14:textId="63C3A06E" w:rsidR="00175382" w:rsidRPr="00175382" w:rsidRDefault="00175382" w:rsidP="003C126D">
      <w:pPr>
        <w:spacing w:afterLines="50" w:after="164" w:line="38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175382">
        <w:rPr>
          <w:rFonts w:ascii="標楷體" w:eastAsia="標楷體" w:hAnsi="標楷體" w:cs="細明體" w:hint="eastAsia"/>
          <w:szCs w:val="24"/>
        </w:rPr>
        <w:t>我還有好些事要告訴你們，但你們現在擔當不了。只等真理的聖靈來了，</w:t>
      </w:r>
      <w:r w:rsidR="00992DAB">
        <w:rPr>
          <w:rFonts w:ascii="標楷體" w:eastAsia="標楷體" w:hAnsi="標楷體" w:cs="細明體" w:hint="eastAsia"/>
          <w:szCs w:val="24"/>
        </w:rPr>
        <w:t>祂</w:t>
      </w:r>
      <w:r w:rsidRPr="00175382">
        <w:rPr>
          <w:rFonts w:ascii="標楷體" w:eastAsia="標楷體" w:hAnsi="標楷體" w:cs="細明體" w:hint="eastAsia"/>
          <w:szCs w:val="24"/>
        </w:rPr>
        <w:t>要引導你們明白一切的真理；因為</w:t>
      </w:r>
      <w:r w:rsidR="00786B84">
        <w:rPr>
          <w:rFonts w:ascii="標楷體" w:eastAsia="標楷體" w:hAnsi="標楷體" w:hint="eastAsia"/>
          <w:szCs w:val="24"/>
        </w:rPr>
        <w:t>祂</w:t>
      </w:r>
      <w:r w:rsidRPr="00175382">
        <w:rPr>
          <w:rFonts w:ascii="標楷體" w:eastAsia="標楷體" w:hAnsi="標楷體" w:cs="細明體" w:hint="eastAsia"/>
          <w:szCs w:val="24"/>
        </w:rPr>
        <w:t>不是憑自己說的，乃是把</w:t>
      </w:r>
      <w:r w:rsidR="00786B84">
        <w:rPr>
          <w:rFonts w:ascii="標楷體" w:eastAsia="標楷體" w:hAnsi="標楷體" w:hint="eastAsia"/>
          <w:szCs w:val="24"/>
        </w:rPr>
        <w:t>祂</w:t>
      </w:r>
      <w:r w:rsidRPr="00175382">
        <w:rPr>
          <w:rFonts w:ascii="標楷體" w:eastAsia="標楷體" w:hAnsi="標楷體" w:cs="細明體" w:hint="eastAsia"/>
          <w:szCs w:val="24"/>
        </w:rPr>
        <w:t>所聽見的都說出來，並要把將來的事告訴你們。</w:t>
      </w:r>
      <w:r w:rsidR="00786B84">
        <w:rPr>
          <w:rFonts w:ascii="標楷體" w:eastAsia="標楷體" w:hAnsi="標楷體" w:hint="eastAsia"/>
          <w:szCs w:val="24"/>
        </w:rPr>
        <w:t>祂</w:t>
      </w:r>
      <w:r w:rsidRPr="00175382">
        <w:rPr>
          <w:rFonts w:ascii="標楷體" w:eastAsia="標楷體" w:hAnsi="標楷體" w:cs="細明體" w:hint="eastAsia"/>
          <w:szCs w:val="24"/>
        </w:rPr>
        <w:t>要榮耀我，因為</w:t>
      </w:r>
      <w:r w:rsidR="00786B84">
        <w:rPr>
          <w:rFonts w:ascii="標楷體" w:eastAsia="標楷體" w:hAnsi="標楷體" w:hint="eastAsia"/>
          <w:szCs w:val="24"/>
        </w:rPr>
        <w:t>祂</w:t>
      </w:r>
      <w:r w:rsidRPr="00175382">
        <w:rPr>
          <w:rFonts w:ascii="標楷體" w:eastAsia="標楷體" w:hAnsi="標楷體" w:cs="細明體" w:hint="eastAsia"/>
          <w:szCs w:val="24"/>
        </w:rPr>
        <w:t>要將受於我的告訴你們。</w:t>
      </w:r>
      <w:r w:rsidR="00CA7266">
        <w:rPr>
          <w:rFonts w:ascii="華康細圓體" w:eastAsia="華康細圓體" w:hAnsi="細明體" w:cs="細明體" w:hint="eastAsia"/>
          <w:szCs w:val="24"/>
        </w:rPr>
        <w:t>（約十六</w:t>
      </w:r>
      <w:r w:rsidR="00CA7266" w:rsidRPr="00175382">
        <w:rPr>
          <w:rFonts w:ascii="Times New Roman" w:eastAsia="華康細圓體" w:hAnsi="Times New Roman"/>
          <w:szCs w:val="24"/>
        </w:rPr>
        <w:t>12~14</w:t>
      </w:r>
      <w:r w:rsidR="00CA7266" w:rsidRPr="00175382">
        <w:rPr>
          <w:rFonts w:ascii="Times New Roman" w:eastAsia="華康細圓體" w:hAnsi="Times New Roman"/>
          <w:szCs w:val="24"/>
        </w:rPr>
        <w:t>）</w:t>
      </w:r>
    </w:p>
    <w:p w14:paraId="7A0F85AE" w14:textId="064977F2" w:rsidR="00175382" w:rsidRDefault="00175382" w:rsidP="003C126D">
      <w:pPr>
        <w:spacing w:afterLines="50" w:after="164" w:line="38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 w:rsidRPr="00175382">
        <w:rPr>
          <w:rFonts w:ascii="標楷體" w:eastAsia="標楷體" w:hAnsi="標楷體" w:hint="eastAsia"/>
          <w:szCs w:val="24"/>
        </w:rPr>
        <w:t>不但如此，我也將萬事當作有損的，因我以認識我主基督耶穌為至寶。我為</w:t>
      </w:r>
      <w:r w:rsidR="00786B84">
        <w:rPr>
          <w:rFonts w:ascii="標楷體" w:eastAsia="標楷體" w:hAnsi="標楷體" w:hint="eastAsia"/>
          <w:szCs w:val="24"/>
        </w:rPr>
        <w:t>祂</w:t>
      </w:r>
      <w:r w:rsidRPr="00175382">
        <w:rPr>
          <w:rFonts w:ascii="標楷體" w:eastAsia="標楷體" w:hAnsi="標楷體" w:hint="eastAsia"/>
          <w:szCs w:val="24"/>
        </w:rPr>
        <w:t>已經丟棄萬事，看作糞土，為要得</w:t>
      </w:r>
      <w:r w:rsidRPr="00175382">
        <w:rPr>
          <w:rFonts w:ascii="標楷體" w:eastAsia="標楷體" w:hAnsi="標楷體" w:cs="細明體" w:hint="eastAsia"/>
          <w:szCs w:val="24"/>
        </w:rPr>
        <w:t>着</w:t>
      </w:r>
      <w:r w:rsidRPr="00175382">
        <w:rPr>
          <w:rFonts w:ascii="標楷體" w:eastAsia="標楷體" w:hAnsi="標楷體" w:cs="華康細圓體" w:hint="eastAsia"/>
          <w:szCs w:val="24"/>
        </w:rPr>
        <w:t>基督；</w:t>
      </w:r>
      <w:r w:rsidRPr="00175382">
        <w:rPr>
          <w:rFonts w:ascii="標楷體" w:eastAsia="標楷體" w:hAnsi="標楷體" w:hint="eastAsia"/>
          <w:szCs w:val="24"/>
        </w:rPr>
        <w:t>並且得以在</w:t>
      </w:r>
      <w:r w:rsidR="00786B84">
        <w:rPr>
          <w:rFonts w:ascii="標楷體" w:eastAsia="標楷體" w:hAnsi="標楷體" w:hint="eastAsia"/>
          <w:szCs w:val="24"/>
        </w:rPr>
        <w:t>祂</w:t>
      </w:r>
      <w:r w:rsidRPr="00175382">
        <w:rPr>
          <w:rFonts w:ascii="標楷體" w:eastAsia="標楷體" w:hAnsi="標楷體" w:hint="eastAsia"/>
          <w:szCs w:val="24"/>
        </w:rPr>
        <w:t>裏面，不是有自己因律法而得的義，乃是有信基督的義，就是因信神而來的義，使我認識基督，曉得</w:t>
      </w:r>
      <w:r w:rsidR="00786B84">
        <w:rPr>
          <w:rFonts w:ascii="標楷體" w:eastAsia="標楷體" w:hAnsi="標楷體" w:hint="eastAsia"/>
          <w:szCs w:val="24"/>
        </w:rPr>
        <w:t>祂</w:t>
      </w:r>
      <w:r w:rsidRPr="00175382">
        <w:rPr>
          <w:rFonts w:ascii="標楷體" w:eastAsia="標楷體" w:hAnsi="標楷體" w:hint="eastAsia"/>
          <w:szCs w:val="24"/>
        </w:rPr>
        <w:t>復活的大能，並且曉得和</w:t>
      </w:r>
      <w:r w:rsidR="00786B84">
        <w:rPr>
          <w:rFonts w:ascii="標楷體" w:eastAsia="標楷體" w:hAnsi="標楷體" w:hint="eastAsia"/>
          <w:szCs w:val="24"/>
        </w:rPr>
        <w:t>祂</w:t>
      </w:r>
      <w:r w:rsidRPr="00175382">
        <w:rPr>
          <w:rFonts w:ascii="標楷體" w:eastAsia="標楷體" w:hAnsi="標楷體" w:hint="eastAsia"/>
          <w:szCs w:val="24"/>
        </w:rPr>
        <w:t>一同受苦，效法</w:t>
      </w:r>
      <w:r w:rsidR="00786B84">
        <w:rPr>
          <w:rFonts w:ascii="標楷體" w:eastAsia="標楷體" w:hAnsi="標楷體" w:hint="eastAsia"/>
          <w:szCs w:val="24"/>
        </w:rPr>
        <w:t>祂</w:t>
      </w:r>
      <w:r w:rsidRPr="00175382">
        <w:rPr>
          <w:rFonts w:ascii="標楷體" w:eastAsia="標楷體" w:hAnsi="標楷體" w:hint="eastAsia"/>
          <w:szCs w:val="24"/>
        </w:rPr>
        <w:t>的死，或者我也得以從死裏復活。這不是說我已經得</w:t>
      </w:r>
      <w:r w:rsidRPr="00175382">
        <w:rPr>
          <w:rFonts w:ascii="標楷體" w:eastAsia="標楷體" w:hAnsi="標楷體" w:cs="細明體" w:hint="eastAsia"/>
          <w:szCs w:val="24"/>
        </w:rPr>
        <w:t>着</w:t>
      </w:r>
      <w:r w:rsidRPr="00175382">
        <w:rPr>
          <w:rFonts w:ascii="標楷體" w:eastAsia="標楷體" w:hAnsi="標楷體" w:cs="華康細圓體" w:hint="eastAsia"/>
          <w:szCs w:val="24"/>
        </w:rPr>
        <w:t>了，已經完全了；我乃是竭力追求，或者可以得</w:t>
      </w:r>
      <w:r w:rsidRPr="00175382">
        <w:rPr>
          <w:rFonts w:ascii="標楷體" w:eastAsia="標楷體" w:hAnsi="標楷體" w:cs="細明體" w:hint="eastAsia"/>
          <w:szCs w:val="24"/>
        </w:rPr>
        <w:t>着</w:t>
      </w:r>
      <w:r w:rsidRPr="00175382">
        <w:rPr>
          <w:rFonts w:ascii="標楷體" w:eastAsia="標楷體" w:hAnsi="標楷體" w:cs="華康細圓體" w:hint="eastAsia"/>
          <w:szCs w:val="24"/>
        </w:rPr>
        <w:t>基督耶穌所以得</w:t>
      </w:r>
      <w:r w:rsidRPr="00175382">
        <w:rPr>
          <w:rFonts w:ascii="標楷體" w:eastAsia="標楷體" w:hAnsi="標楷體" w:cs="細明體" w:hint="eastAsia"/>
          <w:szCs w:val="24"/>
        </w:rPr>
        <w:t>着</w:t>
      </w:r>
      <w:r w:rsidRPr="00175382">
        <w:rPr>
          <w:rFonts w:ascii="標楷體" w:eastAsia="標楷體" w:hAnsi="標楷體" w:cs="華康細圓體" w:hint="eastAsia"/>
          <w:szCs w:val="24"/>
        </w:rPr>
        <w:t>我的</w:t>
      </w:r>
      <w:r w:rsidR="00786B84">
        <w:rPr>
          <w:rFonts w:ascii="標楷體" w:eastAsia="標楷體" w:hAnsi="標楷體" w:cs="華康細圓體" w:hint="eastAsia"/>
          <w:szCs w:val="24"/>
        </w:rPr>
        <w:t>（</w:t>
      </w:r>
      <w:r w:rsidRPr="00175382">
        <w:rPr>
          <w:rFonts w:ascii="標楷體" w:eastAsia="標楷體" w:hAnsi="標楷體" w:cs="華康細圓體" w:hint="eastAsia"/>
          <w:szCs w:val="24"/>
        </w:rPr>
        <w:t>或</w:t>
      </w:r>
      <w:r w:rsidR="00786B84">
        <w:rPr>
          <w:rFonts w:ascii="標楷體" w:eastAsia="標楷體" w:hAnsi="標楷體" w:cs="華康細圓體" w:hint="eastAsia"/>
          <w:szCs w:val="24"/>
        </w:rPr>
        <w:t>作</w:t>
      </w:r>
      <w:r w:rsidRPr="00175382">
        <w:rPr>
          <w:rFonts w:ascii="標楷體" w:eastAsia="標楷體" w:hAnsi="標楷體" w:cs="華康細圓體" w:hint="eastAsia"/>
          <w:szCs w:val="24"/>
        </w:rPr>
        <w:t>所要我得的</w:t>
      </w:r>
      <w:r w:rsidR="00786B84">
        <w:rPr>
          <w:rFonts w:ascii="標楷體" w:eastAsia="標楷體" w:hAnsi="標楷體" w:cs="華康細圓體" w:hint="eastAsia"/>
          <w:szCs w:val="24"/>
        </w:rPr>
        <w:t>）</w:t>
      </w:r>
      <w:r w:rsidR="00477546">
        <w:rPr>
          <w:rFonts w:ascii="標楷體" w:eastAsia="標楷體" w:hAnsi="標楷體" w:cs="華康細圓體" w:hint="eastAsia"/>
          <w:szCs w:val="24"/>
        </w:rPr>
        <w:t>。</w:t>
      </w:r>
      <w:r w:rsidRPr="00175382">
        <w:rPr>
          <w:rFonts w:ascii="Times New Roman" w:eastAsia="華康細圓體" w:hAnsi="Times New Roman"/>
          <w:szCs w:val="24"/>
        </w:rPr>
        <w:t>（腓三</w:t>
      </w:r>
      <w:r w:rsidRPr="00175382">
        <w:rPr>
          <w:rFonts w:ascii="Times New Roman" w:eastAsia="華康細圓體" w:hAnsi="Times New Roman"/>
          <w:szCs w:val="24"/>
        </w:rPr>
        <w:t>8~12</w:t>
      </w:r>
      <w:r>
        <w:rPr>
          <w:rFonts w:ascii="華康細圓體" w:eastAsia="華康細圓體" w:hAnsi="細明體" w:cs="細明體" w:hint="eastAsia"/>
          <w:szCs w:val="24"/>
        </w:rPr>
        <w:t>）</w:t>
      </w:r>
    </w:p>
    <w:p w14:paraId="40884CF6" w14:textId="77777777" w:rsidR="00175382" w:rsidRDefault="00175382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聖靈來要榮耀耶穌，引導人</w:t>
      </w:r>
      <w:r w:rsidR="00786B84">
        <w:rPr>
          <w:rFonts w:ascii="華康細圓體" w:eastAsia="華康細圓體" w:hAnsi="細明體" w:cs="細明體" w:hint="eastAsia"/>
          <w:szCs w:val="24"/>
        </w:rPr>
        <w:t>明白一切真理，</w:t>
      </w:r>
      <w:r>
        <w:rPr>
          <w:rFonts w:ascii="華康細圓體" w:eastAsia="華康細圓體" w:hAnsi="細明體" w:cs="細明體" w:hint="eastAsia"/>
          <w:szCs w:val="24"/>
        </w:rPr>
        <w:t>進入一切的真理，</w:t>
      </w:r>
      <w:r w:rsidR="00786B84">
        <w:rPr>
          <w:rFonts w:ascii="華康細圓體" w:eastAsia="華康細圓體" w:hAnsi="細明體" w:cs="細明體" w:hint="eastAsia"/>
          <w:szCs w:val="24"/>
        </w:rPr>
        <w:t>並把祂從主所聽見的交通給人，使人想起主所說過的話</w:t>
      </w:r>
      <w:r w:rsidR="00021BE3">
        <w:rPr>
          <w:rFonts w:ascii="華康細圓體" w:eastAsia="華康細圓體" w:hAnsi="細明體" w:cs="細明體" w:hint="eastAsia"/>
          <w:szCs w:val="24"/>
        </w:rPr>
        <w:t>。聖靈要引導人</w:t>
      </w:r>
      <w:r>
        <w:rPr>
          <w:rFonts w:ascii="華康細圓體" w:eastAsia="華康細圓體" w:hAnsi="細明體" w:cs="細明體" w:hint="eastAsia"/>
          <w:szCs w:val="24"/>
        </w:rPr>
        <w:t>進入與基督親密的認識，讓人真實得著耶穌基督，擁有主</w:t>
      </w:r>
      <w:r w:rsidR="00021BE3">
        <w:rPr>
          <w:rFonts w:ascii="華康細圓體" w:eastAsia="華康細圓體" w:hAnsi="細明體" w:cs="細明體" w:hint="eastAsia"/>
          <w:szCs w:val="24"/>
        </w:rPr>
        <w:t>的同在且被主充滿。</w:t>
      </w:r>
      <w:r>
        <w:rPr>
          <w:rFonts w:ascii="華康細圓體" w:eastAsia="華康細圓體" w:hAnsi="細明體" w:cs="細明體" w:hint="eastAsia"/>
          <w:szCs w:val="24"/>
        </w:rPr>
        <w:t>聖靈要榮耀耶穌，高舉耶穌，使人愛上耶穌，看萬事如糞土，全心全意地追求主，以主為至寶。</w:t>
      </w:r>
    </w:p>
    <w:p w14:paraId="47FD50CF" w14:textId="3B45AFA7" w:rsidR="00175382" w:rsidRDefault="00175382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我們一切的追求要集中在這一點上──哦，耶穌，讓我認識你和你復活的大能！當耶穌基督找著一顆心，是這樣地要祂，祂不會等太</w:t>
      </w:r>
      <w:r w:rsidR="00021BE3">
        <w:rPr>
          <w:rFonts w:ascii="華康細圓體" w:eastAsia="華康細圓體" w:hAnsi="細明體" w:cs="細明體" w:hint="eastAsia"/>
          <w:szCs w:val="24"/>
        </w:rPr>
        <w:t>久</w:t>
      </w:r>
      <w:r>
        <w:rPr>
          <w:rFonts w:ascii="華康細圓體" w:eastAsia="華康細圓體" w:hAnsi="細明體" w:cs="細明體" w:hint="eastAsia"/>
          <w:szCs w:val="24"/>
        </w:rPr>
        <w:t>才來彰顯祂自己。在你靈魂的深處，會有那安詳的微聲，奇妙的膏抹，和神兒子甘甜的同在。無論你在哪裡為祂工作或服事，無論你到哪兒去，都會有祂的同在，那甘甜</w:t>
      </w:r>
      <w:r w:rsidR="00B3716C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輕柔的接觸。</w:t>
      </w:r>
      <w:r w:rsidR="00021BE3">
        <w:rPr>
          <w:rFonts w:ascii="華康細圓體" w:eastAsia="華康細圓體" w:hAnsi="細明體" w:cs="細明體" w:hint="eastAsia"/>
          <w:szCs w:val="24"/>
        </w:rPr>
        <w:t>祂復活的大能扶持你、加力量給你，使你能面對工作和環境</w:t>
      </w:r>
      <w:r w:rsidR="00021BE3">
        <w:rPr>
          <w:rFonts w:ascii="華康細圓體" w:eastAsia="華康細圓體" w:hAnsi="細明體" w:cs="細明體" w:hint="eastAsia"/>
          <w:szCs w:val="24"/>
        </w:rPr>
        <w:lastRenderedPageBreak/>
        <w:t>的挑戰；</w:t>
      </w:r>
      <w:r w:rsidR="00477546">
        <w:rPr>
          <w:rFonts w:ascii="華康細圓體" w:eastAsia="華康細圓體" w:hAnsi="細明體" w:cs="細明體" w:hint="eastAsia"/>
          <w:szCs w:val="24"/>
        </w:rPr>
        <w:t>有時</w:t>
      </w:r>
      <w:r w:rsidR="00021BE3">
        <w:rPr>
          <w:rFonts w:ascii="華康細圓體" w:eastAsia="華康細圓體" w:hAnsi="細明體" w:cs="細明體" w:hint="eastAsia"/>
          <w:szCs w:val="24"/>
        </w:rPr>
        <w:t>你心裡作難，卻不致失望、沮喪，反而得勝有餘。</w:t>
      </w:r>
    </w:p>
    <w:p w14:paraId="5C11EE10" w14:textId="77777777" w:rsidR="001838B7" w:rsidRDefault="00175382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我們要在聖靈裡追求主，十分寶貴主的同在，習慣住在主的同在中。我們的周圍有許多雜音</w:t>
      </w:r>
      <w:r w:rsidR="00B3716C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許多喧嚷要吸引我們的注意，但有一個安詳</w:t>
      </w:r>
      <w:r w:rsidR="00021BE3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微</w:t>
      </w:r>
      <w:r w:rsidR="00021BE3">
        <w:rPr>
          <w:rFonts w:ascii="華康細圓體" w:eastAsia="華康細圓體" w:hAnsi="細明體" w:cs="細明體" w:hint="eastAsia"/>
          <w:szCs w:val="24"/>
        </w:rPr>
        <w:t>聲</w:t>
      </w:r>
      <w:r>
        <w:rPr>
          <w:rFonts w:ascii="華康細圓體" w:eastAsia="華康細圓體" w:hAnsi="細明體" w:cs="細明體" w:hint="eastAsia"/>
          <w:szCs w:val="24"/>
        </w:rPr>
        <w:t>的</w:t>
      </w:r>
      <w:r w:rsidR="00021BE3">
        <w:rPr>
          <w:rFonts w:ascii="華康細圓體" w:eastAsia="華康細圓體" w:hAnsi="細明體" w:cs="細明體" w:hint="eastAsia"/>
          <w:szCs w:val="24"/>
        </w:rPr>
        <w:t>呼</w:t>
      </w:r>
      <w:r>
        <w:rPr>
          <w:rFonts w:ascii="華康細圓體" w:eastAsia="華康細圓體" w:hAnsi="細明體" w:cs="細明體" w:hint="eastAsia"/>
          <w:szCs w:val="24"/>
        </w:rPr>
        <w:t>喚──耶穌柔聲說：「你愛我嗎？你要我嗎？」再沒有比這更偉</w:t>
      </w:r>
      <w:r w:rsidR="00021BE3">
        <w:rPr>
          <w:rFonts w:ascii="華康細圓體" w:eastAsia="華康細圓體" w:hAnsi="細明體" w:cs="細明體" w:hint="eastAsia"/>
          <w:szCs w:val="24"/>
        </w:rPr>
        <w:t>大</w:t>
      </w:r>
      <w:r>
        <w:rPr>
          <w:rFonts w:ascii="華康細圓體" w:eastAsia="華康細圓體" w:hAnsi="細明體" w:cs="細明體" w:hint="eastAsia"/>
          <w:szCs w:val="24"/>
        </w:rPr>
        <w:t>的呼召了──愛耶穌</w:t>
      </w:r>
      <w:r w:rsidR="00B3716C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要耶穌</w:t>
      </w:r>
      <w:r w:rsidR="00B3716C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竭力追求認識耶穌</w:t>
      </w:r>
      <w:r w:rsidR="00B3716C">
        <w:rPr>
          <w:rFonts w:ascii="華康細圓體" w:eastAsia="華康細圓體" w:hAnsi="細明體" w:cs="細明體" w:hint="eastAsia"/>
          <w:szCs w:val="24"/>
        </w:rPr>
        <w:t>、</w:t>
      </w:r>
      <w:r w:rsidR="001838B7">
        <w:rPr>
          <w:rFonts w:ascii="華康細圓體" w:eastAsia="華康細圓體" w:hAnsi="細明體" w:cs="細明體" w:hint="eastAsia"/>
          <w:szCs w:val="24"/>
        </w:rPr>
        <w:t>得著耶穌。</w:t>
      </w:r>
    </w:p>
    <w:p w14:paraId="36E6C5FD" w14:textId="77777777" w:rsidR="001838B7" w:rsidRDefault="001838B7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神與魔鬼</w:t>
      </w:r>
      <w:r w:rsidR="00021BE3">
        <w:rPr>
          <w:rFonts w:ascii="華康細圓體" w:eastAsia="華康細圓體" w:hAnsi="細明體" w:cs="細明體" w:hint="eastAsia"/>
          <w:szCs w:val="24"/>
        </w:rPr>
        <w:t>都</w:t>
      </w:r>
      <w:r>
        <w:rPr>
          <w:rFonts w:ascii="華康細圓體" w:eastAsia="華康細圓體" w:hAnsi="細明體" w:cs="細明體" w:hint="eastAsia"/>
          <w:szCs w:val="24"/>
        </w:rPr>
        <w:t>在注意地看，你對這呼召──要得著耶穌，竭力追求認識祂的呼召如何作回應。仇敵正加緊地作工，讓人不認識耶穌。如果人對這事──竭力追求耶穌──漫不</w:t>
      </w:r>
      <w:r w:rsidR="00021BE3">
        <w:rPr>
          <w:rFonts w:ascii="華康細圓體" w:eastAsia="華康細圓體" w:hAnsi="細明體" w:cs="細明體" w:hint="eastAsia"/>
          <w:szCs w:val="24"/>
        </w:rPr>
        <w:t>經</w:t>
      </w:r>
      <w:r>
        <w:rPr>
          <w:rFonts w:ascii="華康細圓體" w:eastAsia="華康細圓體" w:hAnsi="細明體" w:cs="細明體" w:hint="eastAsia"/>
          <w:szCs w:val="24"/>
        </w:rPr>
        <w:t>心，黑暗與混亂就會進入人裡面，這人就會迷戀上其他的事物</w:t>
      </w:r>
      <w:r w:rsidR="00021BE3">
        <w:rPr>
          <w:rFonts w:ascii="華康細圓體" w:eastAsia="華康細圓體" w:hAnsi="細明體" w:cs="細明體" w:hint="eastAsia"/>
          <w:szCs w:val="24"/>
        </w:rPr>
        <w:t>，對聚會、追求主越來越沒有興趣</w:t>
      </w:r>
      <w:r>
        <w:rPr>
          <w:rFonts w:ascii="華康細圓體" w:eastAsia="華康細圓體" w:hAnsi="細明體" w:cs="細明體" w:hint="eastAsia"/>
          <w:szCs w:val="24"/>
        </w:rPr>
        <w:t>。</w:t>
      </w:r>
    </w:p>
    <w:p w14:paraId="4E463D25" w14:textId="1963C9F0" w:rsidR="001838B7" w:rsidRDefault="001838B7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神呼召我們</w:t>
      </w:r>
      <w:r w:rsidR="00477546">
        <w:rPr>
          <w:rFonts w:ascii="華康細圓體" w:eastAsia="華康細圓體" w:hAnsi="細明體" w:cs="細明體" w:hint="eastAsia"/>
          <w:szCs w:val="24"/>
        </w:rPr>
        <w:t>要</w:t>
      </w:r>
      <w:r>
        <w:rPr>
          <w:rFonts w:ascii="華康細圓體" w:eastAsia="華康細圓體" w:hAnsi="細明體" w:cs="細明體" w:hint="eastAsia"/>
          <w:szCs w:val="24"/>
        </w:rPr>
        <w:t>否認自己，</w:t>
      </w:r>
      <w:r w:rsidR="00021BE3">
        <w:rPr>
          <w:rFonts w:ascii="華康細圓體" w:eastAsia="華康細圓體" w:hAnsi="細明體" w:cs="細明體" w:hint="eastAsia"/>
          <w:szCs w:val="24"/>
        </w:rPr>
        <w:t>要飛奔</w:t>
      </w:r>
      <w:r>
        <w:rPr>
          <w:rFonts w:ascii="華康細圓體" w:eastAsia="華康細圓體" w:hAnsi="細明體" w:cs="細明體" w:hint="eastAsia"/>
          <w:szCs w:val="24"/>
        </w:rPr>
        <w:t>來愛耶穌</w:t>
      </w:r>
      <w:r w:rsidR="00B3716C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要耶穌，用我們的全生命來追求主。如果神已經把這渴慕放在我們裡面，我們應該滋養它，</w:t>
      </w:r>
      <w:r w:rsidR="00992DAB">
        <w:rPr>
          <w:rFonts w:ascii="華康細圓體" w:eastAsia="華康細圓體" w:hAnsi="細明體" w:cs="細明體" w:hint="eastAsia"/>
          <w:szCs w:val="24"/>
        </w:rPr>
        <w:t>讓</w:t>
      </w:r>
      <w:r>
        <w:rPr>
          <w:rFonts w:ascii="華康細圓體" w:eastAsia="華康細圓體" w:hAnsi="細明體" w:cs="細明體" w:hint="eastAsia"/>
          <w:szCs w:val="24"/>
        </w:rPr>
        <w:t>它在我們裡面滋長。當我們</w:t>
      </w:r>
      <w:r w:rsidR="00021BE3">
        <w:rPr>
          <w:rFonts w:ascii="華康細圓體" w:eastAsia="華康細圓體" w:hAnsi="細明體" w:cs="細明體" w:hint="eastAsia"/>
          <w:szCs w:val="24"/>
        </w:rPr>
        <w:t>全心</w:t>
      </w:r>
      <w:r>
        <w:rPr>
          <w:rFonts w:ascii="華康細圓體" w:eastAsia="華康細圓體" w:hAnsi="細明體" w:cs="細明體" w:hint="eastAsia"/>
          <w:szCs w:val="24"/>
        </w:rPr>
        <w:t>尋求主，祂就靠近我們，祂要成為我們的產業</w:t>
      </w:r>
      <w:r w:rsidR="00021BE3">
        <w:rPr>
          <w:rFonts w:ascii="華康細圓體" w:eastAsia="華康細圓體" w:hAnsi="細明體" w:cs="細明體" w:hint="eastAsia"/>
          <w:szCs w:val="24"/>
        </w:rPr>
        <w:t>、我們的喜樂、我們的福源、我們的良人、我們天上的新郎。</w:t>
      </w:r>
      <w:r>
        <w:rPr>
          <w:rFonts w:ascii="華康細圓體" w:eastAsia="華康細圓體" w:hAnsi="細明體" w:cs="細明體" w:hint="eastAsia"/>
          <w:szCs w:val="24"/>
        </w:rPr>
        <w:t>我們要全心全意地</w:t>
      </w:r>
      <w:r w:rsidR="00021BE3">
        <w:rPr>
          <w:rFonts w:ascii="華康細圓體" w:eastAsia="華康細圓體" w:hAnsi="細明體" w:cs="細明體" w:hint="eastAsia"/>
          <w:szCs w:val="24"/>
        </w:rPr>
        <w:t>追求天上的新郎，真實地愛上祂</w:t>
      </w:r>
      <w:r>
        <w:rPr>
          <w:rFonts w:ascii="華康細圓體" w:eastAsia="華康細圓體" w:hAnsi="細明體" w:cs="細明體" w:hint="eastAsia"/>
          <w:szCs w:val="24"/>
        </w:rPr>
        <w:t>。這新</w:t>
      </w:r>
      <w:r w:rsidRPr="001838B7">
        <w:rPr>
          <w:rFonts w:ascii="華康細圓體" w:eastAsia="華康細圓體" w:hAnsi="細明體" w:cs="細明體" w:hint="eastAsia"/>
          <w:szCs w:val="24"/>
        </w:rPr>
        <w:t>婦的呼召必須有一個時刻臨到神子民</w:t>
      </w:r>
      <w:r>
        <w:rPr>
          <w:rFonts w:ascii="華康細圓體" w:eastAsia="華康細圓體" w:hAnsi="細明體" w:cs="細明體" w:hint="eastAsia"/>
          <w:szCs w:val="24"/>
        </w:rPr>
        <w:t>，好讓耶穌基督成為他們的一切，而一切其他的興趣和愛好全都一掃而空，只有一</w:t>
      </w:r>
      <w:r w:rsidR="00762DF6">
        <w:rPr>
          <w:rFonts w:ascii="華康細圓體" w:eastAsia="華康細圓體" w:hAnsi="細明體" w:cs="細明體" w:hint="eastAsia"/>
          <w:szCs w:val="24"/>
        </w:rPr>
        <w:t>個</w:t>
      </w:r>
      <w:r w:rsidR="00992DAB">
        <w:rPr>
          <w:rFonts w:ascii="華康細圓體" w:eastAsia="華康細圓體" w:hAnsi="細明體" w:cs="細明體" w:hint="eastAsia"/>
          <w:szCs w:val="24"/>
        </w:rPr>
        <w:t>熱情就是</w:t>
      </w:r>
      <w:r>
        <w:rPr>
          <w:rFonts w:ascii="華康細圓體" w:eastAsia="華康細圓體" w:hAnsi="細明體" w:cs="細明體" w:hint="eastAsia"/>
          <w:szCs w:val="24"/>
        </w:rPr>
        <w:t>耶穌。無論祂怎樣</w:t>
      </w:r>
      <w:r w:rsidR="006C5931">
        <w:rPr>
          <w:rFonts w:ascii="華康細圓體" w:eastAsia="華康細圓體" w:hAnsi="細明體" w:cs="細明體" w:hint="eastAsia"/>
          <w:szCs w:val="24"/>
        </w:rPr>
        <w:t>對</w:t>
      </w:r>
      <w:r>
        <w:rPr>
          <w:rFonts w:ascii="華康細圓體" w:eastAsia="華康細圓體" w:hAnsi="細明體" w:cs="細明體" w:hint="eastAsia"/>
          <w:szCs w:val="24"/>
        </w:rPr>
        <w:t>待我們，無論祂是否高升你我到一個有能力的地位上，要緊的是我們要得</w:t>
      </w:r>
      <w:r w:rsidR="00992DAB">
        <w:rPr>
          <w:rFonts w:ascii="華康細圓體" w:eastAsia="華康細圓體" w:hAnsi="細明體" w:cs="細明體" w:hint="eastAsia"/>
          <w:szCs w:val="24"/>
        </w:rPr>
        <w:t>著</w:t>
      </w:r>
      <w:r>
        <w:rPr>
          <w:rFonts w:ascii="華康細圓體" w:eastAsia="華康細圓體" w:hAnsi="細明體" w:cs="細明體" w:hint="eastAsia"/>
          <w:szCs w:val="24"/>
        </w:rPr>
        <w:t>祂為我們自己。祂滿足我們靈魂深處的需要。</w:t>
      </w:r>
    </w:p>
    <w:p w14:paraId="77A4A428" w14:textId="271005DD" w:rsidR="00757134" w:rsidRDefault="001838B7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我們要在聖靈裡追求耶穌</w:t>
      </w:r>
      <w:r w:rsidR="00B3716C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認識耶穌</w:t>
      </w:r>
      <w:r w:rsidR="00B3716C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得著耶穌</w:t>
      </w:r>
      <w:r w:rsidR="00B3716C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愛上耶穌。神呼召我們成為基督的新婦。</w:t>
      </w:r>
      <w:r w:rsidR="00757134">
        <w:rPr>
          <w:rFonts w:ascii="華康細圓體" w:eastAsia="華康細圓體" w:hAnsi="細明體" w:cs="細明體" w:hint="eastAsia"/>
          <w:szCs w:val="24"/>
        </w:rPr>
        <w:t>祂說：「</w:t>
      </w:r>
      <w:r w:rsidR="00757134" w:rsidRPr="00757134">
        <w:rPr>
          <w:rFonts w:ascii="標楷體" w:eastAsia="標楷體" w:hAnsi="標楷體" w:cs="細明體" w:hint="eastAsia"/>
          <w:szCs w:val="24"/>
        </w:rPr>
        <w:t>我的鴿子</w:t>
      </w:r>
      <w:r w:rsidR="008B4564">
        <w:rPr>
          <w:rFonts w:ascii="標楷體" w:eastAsia="標楷體" w:hAnsi="標楷體" w:cs="細明體" w:hint="eastAsia"/>
          <w:szCs w:val="24"/>
        </w:rPr>
        <w:t>啊！你在磐石穴</w:t>
      </w:r>
      <w:r w:rsidR="008B4564">
        <w:rPr>
          <w:rFonts w:ascii="標楷體" w:eastAsia="標楷體" w:hAnsi="標楷體" w:cs="細明體" w:hint="eastAsia"/>
          <w:szCs w:val="24"/>
        </w:rPr>
        <w:lastRenderedPageBreak/>
        <w:t>中</w:t>
      </w:r>
      <w:r w:rsidR="00757134" w:rsidRPr="00757134">
        <w:rPr>
          <w:rFonts w:ascii="標楷體" w:eastAsia="標楷體" w:hAnsi="標楷體" w:cs="細明體" w:hint="eastAsia"/>
          <w:szCs w:val="24"/>
        </w:rPr>
        <w:t>，在陡</w:t>
      </w:r>
      <w:r w:rsidR="008B4564">
        <w:rPr>
          <w:rFonts w:ascii="標楷體" w:eastAsia="標楷體" w:hAnsi="標楷體" w:cs="細明體" w:hint="eastAsia"/>
          <w:szCs w:val="24"/>
        </w:rPr>
        <w:t>巖</w:t>
      </w:r>
      <w:r w:rsidR="00757134" w:rsidRPr="00757134">
        <w:rPr>
          <w:rFonts w:ascii="標楷體" w:eastAsia="標楷體" w:hAnsi="標楷體" w:cs="細明體" w:hint="eastAsia"/>
          <w:szCs w:val="24"/>
        </w:rPr>
        <w:t>的隱密處，</w:t>
      </w:r>
      <w:r w:rsidR="008B4564">
        <w:rPr>
          <w:rFonts w:ascii="標楷體" w:eastAsia="標楷體" w:hAnsi="標楷體" w:cs="細明體" w:hint="eastAsia"/>
          <w:szCs w:val="24"/>
        </w:rPr>
        <w:t>求你</w:t>
      </w:r>
      <w:r w:rsidR="00757134" w:rsidRPr="00757134">
        <w:rPr>
          <w:rFonts w:ascii="標楷體" w:eastAsia="標楷體" w:hAnsi="標楷體" w:cs="細明體" w:hint="eastAsia"/>
          <w:szCs w:val="24"/>
        </w:rPr>
        <w:t>容我得見你的面貌，得聽你的聲音</w:t>
      </w:r>
      <w:r w:rsidR="008B4564">
        <w:rPr>
          <w:rFonts w:ascii="標楷體" w:eastAsia="標楷體" w:hAnsi="標楷體" w:cs="細明體" w:hint="eastAsia"/>
          <w:szCs w:val="24"/>
        </w:rPr>
        <w:t>，因為你的聲音柔和，你的面貌秀美</w:t>
      </w:r>
      <w:r w:rsidR="00757134">
        <w:rPr>
          <w:rFonts w:ascii="華康細圓體" w:eastAsia="華康細圓體" w:hAnsi="細明體" w:cs="細明體" w:hint="eastAsia"/>
          <w:szCs w:val="24"/>
        </w:rPr>
        <w:t>。」</w:t>
      </w:r>
      <w:r w:rsidR="00325EF0">
        <w:rPr>
          <w:rFonts w:ascii="華康細圓體" w:eastAsia="華康細圓體" w:hAnsi="細明體" w:cs="細明體" w:hint="eastAsia"/>
          <w:szCs w:val="24"/>
        </w:rPr>
        <w:t>（</w:t>
      </w:r>
      <w:r w:rsidR="00325EF0" w:rsidRPr="00325EF0">
        <w:rPr>
          <w:rFonts w:ascii="Times New Roman" w:eastAsia="華康細圓體" w:hAnsi="Times New Roman"/>
          <w:szCs w:val="24"/>
        </w:rPr>
        <w:t>歌二</w:t>
      </w:r>
      <w:r w:rsidR="00325EF0" w:rsidRPr="00325EF0">
        <w:rPr>
          <w:rFonts w:ascii="Times New Roman" w:eastAsia="華康細圓體" w:hAnsi="Times New Roman"/>
          <w:szCs w:val="24"/>
        </w:rPr>
        <w:t>14</w:t>
      </w:r>
      <w:r w:rsidR="00325EF0" w:rsidRPr="00325EF0">
        <w:rPr>
          <w:rFonts w:ascii="Times New Roman" w:eastAsia="華康細圓體" w:hAnsi="Times New Roman"/>
          <w:szCs w:val="24"/>
        </w:rPr>
        <w:t>）</w:t>
      </w:r>
      <w:r w:rsidR="00757134" w:rsidRPr="00325EF0">
        <w:rPr>
          <w:rFonts w:ascii="Times New Roman" w:eastAsia="華康細圓體" w:hAnsi="Times New Roman"/>
          <w:szCs w:val="24"/>
        </w:rPr>
        <w:t>讓</w:t>
      </w:r>
      <w:r w:rsidR="00757134">
        <w:rPr>
          <w:rFonts w:ascii="華康細圓體" w:eastAsia="華康細圓體" w:hAnsi="細明體" w:cs="細明體" w:hint="eastAsia"/>
          <w:szCs w:val="24"/>
        </w:rPr>
        <w:t>別人去敲鑼打鼓地炫耀</w:t>
      </w:r>
      <w:r>
        <w:rPr>
          <w:rFonts w:ascii="華康細圓體" w:eastAsia="華康細圓體" w:hAnsi="細明體" w:cs="細明體" w:hint="eastAsia"/>
          <w:szCs w:val="24"/>
        </w:rPr>
        <w:t>、</w:t>
      </w:r>
      <w:r w:rsidR="00757134">
        <w:rPr>
          <w:rFonts w:ascii="華康細圓體" w:eastAsia="華康細圓體" w:hAnsi="細明體" w:cs="細明體" w:hint="eastAsia"/>
          <w:szCs w:val="24"/>
        </w:rPr>
        <w:t>引人注目吧！基督的新婦乃是隱藏在主裡面，而且只有一個渴望──單要討天上新郎的喜悅，要和祂一</w:t>
      </w:r>
      <w:r w:rsidR="008B4564">
        <w:rPr>
          <w:rFonts w:ascii="華康細圓體" w:eastAsia="華康細圓體" w:hAnsi="細明體" w:cs="細明體" w:hint="eastAsia"/>
          <w:szCs w:val="24"/>
        </w:rPr>
        <w:t>同</w:t>
      </w:r>
      <w:r w:rsidR="00757134">
        <w:rPr>
          <w:rFonts w:ascii="華康細圓體" w:eastAsia="華康細圓體" w:hAnsi="細明體" w:cs="細明體" w:hint="eastAsia"/>
          <w:szCs w:val="24"/>
        </w:rPr>
        <w:t>受</w:t>
      </w:r>
      <w:r w:rsidR="008B4564">
        <w:rPr>
          <w:rFonts w:ascii="華康細圓體" w:eastAsia="華康細圓體" w:hAnsi="細明體" w:cs="細明體" w:hint="eastAsia"/>
          <w:szCs w:val="24"/>
        </w:rPr>
        <w:t>苦</w:t>
      </w:r>
      <w:r w:rsidR="00757134">
        <w:rPr>
          <w:rFonts w:ascii="華康細圓體" w:eastAsia="華康細圓體" w:hAnsi="細明體" w:cs="細明體" w:hint="eastAsia"/>
          <w:szCs w:val="24"/>
        </w:rPr>
        <w:t>，效法祂的死</w:t>
      </w:r>
      <w:r>
        <w:rPr>
          <w:rFonts w:ascii="華康細圓體" w:eastAsia="華康細圓體" w:hAnsi="細明體" w:cs="細明體" w:hint="eastAsia"/>
          <w:szCs w:val="24"/>
        </w:rPr>
        <w:t>、</w:t>
      </w:r>
      <w:r w:rsidR="00757134">
        <w:rPr>
          <w:rFonts w:ascii="華康細圓體" w:eastAsia="華康細圓體" w:hAnsi="細明體" w:cs="細明體" w:hint="eastAsia"/>
          <w:szCs w:val="24"/>
        </w:rPr>
        <w:t>祂的順服</w:t>
      </w:r>
      <w:r w:rsidR="008B4564">
        <w:rPr>
          <w:rFonts w:ascii="華康細圓體" w:eastAsia="華康細圓體" w:hAnsi="細明體" w:cs="細明體" w:hint="eastAsia"/>
          <w:szCs w:val="24"/>
        </w:rPr>
        <w:t>，不發怨言，只發出</w:t>
      </w:r>
      <w:r w:rsidR="00D47DD0">
        <w:rPr>
          <w:rFonts w:ascii="華康細圓體" w:eastAsia="華康細圓體" w:hAnsi="細明體" w:cs="細明體" w:hint="eastAsia"/>
          <w:szCs w:val="24"/>
        </w:rPr>
        <w:t>柔和的禱告聲、讚美聲，不露慍色或不耐煩的神色，只展現出秀美的神態。</w:t>
      </w:r>
    </w:p>
    <w:p w14:paraId="023A8C12" w14:textId="606563EE" w:rsidR="00757134" w:rsidRDefault="00757134" w:rsidP="003C126D">
      <w:pPr>
        <w:spacing w:afterLines="50" w:after="164" w:line="38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耶穌是三位一體神中的第二位，雖然祂有神的形</w:t>
      </w:r>
      <w:r w:rsidR="00D47DD0">
        <w:rPr>
          <w:rFonts w:ascii="華康細圓體" w:eastAsia="華康細圓體" w:hAnsi="細明體" w:cs="細明體" w:hint="eastAsia"/>
          <w:szCs w:val="24"/>
        </w:rPr>
        <w:t>象</w:t>
      </w:r>
      <w:r>
        <w:rPr>
          <w:rFonts w:ascii="華康細圓體" w:eastAsia="華康細圓體" w:hAnsi="細明體" w:cs="細明體" w:hint="eastAsia"/>
          <w:szCs w:val="24"/>
        </w:rPr>
        <w:t>，但祂不以與神同</w:t>
      </w:r>
      <w:r w:rsidR="00D47DD0">
        <w:rPr>
          <w:rFonts w:ascii="華康細圓體" w:eastAsia="華康細圓體" w:hAnsi="細明體" w:cs="細明體" w:hint="eastAsia"/>
          <w:szCs w:val="24"/>
        </w:rPr>
        <w:t>等</w:t>
      </w:r>
      <w:r>
        <w:rPr>
          <w:rFonts w:ascii="華康細圓體" w:eastAsia="華康細圓體" w:hAnsi="細明體" w:cs="細明體" w:hint="eastAsia"/>
          <w:szCs w:val="24"/>
        </w:rPr>
        <w:t>為強奪的，反倒空祂自己。祂惟一的渴望就是要讓天父在祂身上得著榮耀，即使那意謂著要被釘死。就是在這點上，祂大大地</w:t>
      </w:r>
      <w:r w:rsidRPr="00757134">
        <w:rPr>
          <w:rFonts w:ascii="華康細圓體" w:eastAsia="華康細圓體" w:hAnsi="細明體" w:cs="細明體" w:hint="eastAsia"/>
          <w:szCs w:val="24"/>
        </w:rPr>
        <w:t>戰勝了人性中的自私和肉體的</w:t>
      </w:r>
      <w:r w:rsidR="006C5931">
        <w:rPr>
          <w:rFonts w:ascii="華康細圓體" w:eastAsia="華康細圓體" w:hAnsi="細明體" w:cs="細明體" w:hint="eastAsia"/>
          <w:szCs w:val="24"/>
        </w:rPr>
        <w:t>試探</w:t>
      </w:r>
      <w:r w:rsidRPr="00757134">
        <w:rPr>
          <w:rFonts w:ascii="華康細圓體" w:eastAsia="華康細圓體" w:hAnsi="細明體" w:cs="細明體" w:hint="eastAsia"/>
          <w:szCs w:val="24"/>
        </w:rPr>
        <w:t>。祂藉著倒空祂自己</w:t>
      </w:r>
      <w:r w:rsidR="001838B7" w:rsidRPr="00757134">
        <w:rPr>
          <w:rFonts w:ascii="華康細圓體" w:eastAsia="華康細圓體" w:hAnsi="細明體" w:cs="細明體" w:hint="eastAsia"/>
          <w:szCs w:val="24"/>
        </w:rPr>
        <w:t>、</w:t>
      </w:r>
      <w:r w:rsidRPr="00757134">
        <w:rPr>
          <w:rFonts w:ascii="華康細圓體" w:eastAsia="華康細圓體" w:hAnsi="細明體" w:cs="細明體" w:hint="eastAsia"/>
          <w:szCs w:val="24"/>
        </w:rPr>
        <w:t>降卑祂自己，贏取勝利，被神升為至高</w:t>
      </w:r>
      <w:r>
        <w:rPr>
          <w:rFonts w:ascii="華康細圓體" w:eastAsia="華康細圓體" w:hAnsi="細明體" w:cs="細明體" w:hint="eastAsia"/>
          <w:szCs w:val="24"/>
        </w:rPr>
        <w:t>。</w:t>
      </w:r>
    </w:p>
    <w:p w14:paraId="73386FEE" w14:textId="6F49631B" w:rsidR="002C414A" w:rsidRDefault="00757134" w:rsidP="002F1961">
      <w:pPr>
        <w:spacing w:afterLines="50" w:after="164" w:line="38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請看第一個亞當和末後的亞當之間的對比。第一個亞當想要升到跟神一樣的地位，像神一樣地知道，跟神一樣有能力。在這麼做當中，他變成跟魔鬼一夥。末後的亞當讓自己隱蔽無名，存心順服，以至於死，且死在十字架上，結果神使祂從死裡復活。</w:t>
      </w:r>
      <w:r w:rsidR="00477546">
        <w:rPr>
          <w:rFonts w:ascii="華康細圓體" w:eastAsia="華康細圓體" w:hAnsi="細明體" w:cs="細明體" w:hint="eastAsia"/>
          <w:szCs w:val="24"/>
        </w:rPr>
        <w:t>神</w:t>
      </w:r>
      <w:r>
        <w:rPr>
          <w:rFonts w:ascii="華康細圓體" w:eastAsia="華康細圓體" w:hAnsi="細明體" w:cs="細明體" w:hint="eastAsia"/>
          <w:szCs w:val="24"/>
        </w:rPr>
        <w:t>呼召我們來認識</w:t>
      </w:r>
      <w:r w:rsidR="00477546">
        <w:rPr>
          <w:rFonts w:ascii="華康細圓體" w:eastAsia="華康細圓體" w:hAnsi="細明體" w:cs="細明體" w:hint="eastAsia"/>
          <w:szCs w:val="24"/>
        </w:rPr>
        <w:t>耶穌基督</w:t>
      </w:r>
      <w:r>
        <w:rPr>
          <w:rFonts w:ascii="華康細圓體" w:eastAsia="華康細圓體" w:hAnsi="細明體" w:cs="細明體" w:hint="eastAsia"/>
          <w:szCs w:val="24"/>
        </w:rPr>
        <w:t>復活的大能，得著祂復活的大能，並靠著祂復活的大能遵行神的旨意，效法祂的死</w:t>
      </w:r>
      <w:r w:rsidR="001838B7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祂的順服，好讓耶穌基督完全得著我們，我們也可以得基督耶穌所要我們得的。保羅說：「</w:t>
      </w:r>
      <w:r w:rsidRPr="00757134">
        <w:rPr>
          <w:rFonts w:ascii="標楷體" w:eastAsia="標楷體" w:hAnsi="標楷體" w:cs="細明體" w:hint="eastAsia"/>
          <w:szCs w:val="24"/>
        </w:rPr>
        <w:t>這不是說我已經得著了，已經完全了，我乃是竭力追求，或者可以得著基督耶穌所以得著我的</w:t>
      </w:r>
      <w:r>
        <w:rPr>
          <w:rFonts w:ascii="華康細圓體" w:eastAsia="華康細圓體" w:hAnsi="細明體" w:cs="細明體" w:hint="eastAsia"/>
          <w:szCs w:val="24"/>
        </w:rPr>
        <w:t>。」</w:t>
      </w:r>
      <w:r w:rsidR="00D47DD0">
        <w:rPr>
          <w:rFonts w:ascii="華康細圓體" w:eastAsia="華康細圓體" w:hAnsi="細明體" w:cs="細明體" w:hint="eastAsia"/>
          <w:szCs w:val="24"/>
        </w:rPr>
        <w:t>保羅不以為自己已經得著了，已經完全了，他繼續不斷地追求主，在聖靈裡竭力追求主。</w:t>
      </w:r>
    </w:p>
    <w:p w14:paraId="23F57DF6" w14:textId="2E9A5EED" w:rsidR="005D1DA0" w:rsidRDefault="005D1DA0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要讓追求主成為你生命中第一要緊的事。不管你的職業是什麼，要把追求主這件事列為第一。你若這樣做，主必為你成就大事，祂必為你照顧那些你認為必須</w:t>
      </w:r>
      <w:r w:rsidR="00D47DD0">
        <w:rPr>
          <w:rFonts w:ascii="華康細圓體" w:eastAsia="華康細圓體" w:hAnsi="細明體" w:cs="細明體" w:hint="eastAsia"/>
          <w:szCs w:val="24"/>
        </w:rPr>
        <w:t>關</w:t>
      </w:r>
      <w:r>
        <w:rPr>
          <w:rFonts w:ascii="華康細圓體" w:eastAsia="華康細圓體" w:hAnsi="細明體" w:cs="細明體" w:hint="eastAsia"/>
          <w:szCs w:val="24"/>
        </w:rPr>
        <w:t>照的事。不可少的只有一件</w:t>
      </w:r>
      <w:r>
        <w:rPr>
          <w:rFonts w:ascii="華康細圓體" w:eastAsia="華康細圓體" w:hAnsi="細明體" w:cs="細明體" w:hint="eastAsia"/>
          <w:szCs w:val="24"/>
        </w:rPr>
        <w:lastRenderedPageBreak/>
        <w:t>事，就是追求主，直到你豐豐富富地得到主。</w:t>
      </w:r>
    </w:p>
    <w:p w14:paraId="1BEE0203" w14:textId="71E2AE83" w:rsidR="005D1DA0" w:rsidRDefault="005D1DA0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除非你要耶穌超過你自己的生命，你將不會擁有祂。沒有人能滿足或完全的快樂，直到耶穌成為他</w:t>
      </w:r>
      <w:r w:rsidR="00D47DD0">
        <w:rPr>
          <w:rFonts w:ascii="華康細圓體" w:eastAsia="華康細圓體" w:hAnsi="細明體" w:cs="細明體" w:hint="eastAsia"/>
          <w:szCs w:val="24"/>
        </w:rPr>
        <w:t>生命的中心，直到耶穌成為</w:t>
      </w:r>
      <w:r w:rsidR="00477546">
        <w:rPr>
          <w:rFonts w:ascii="華康細圓體" w:eastAsia="華康細圓體" w:hAnsi="細明體" w:cs="細明體" w:hint="eastAsia"/>
          <w:szCs w:val="24"/>
        </w:rPr>
        <w:t>他</w:t>
      </w:r>
      <w:r w:rsidR="00D47DD0">
        <w:rPr>
          <w:rFonts w:ascii="華康細圓體" w:eastAsia="華康細圓體" w:hAnsi="細明體" w:cs="細明體" w:hint="eastAsia"/>
          <w:szCs w:val="24"/>
        </w:rPr>
        <w:t>一切的一切。耶穌基督正等待</w:t>
      </w:r>
      <w:r>
        <w:rPr>
          <w:rFonts w:ascii="華康細圓體" w:eastAsia="華康細圓體" w:hAnsi="細明體" w:cs="細明體" w:hint="eastAsia"/>
          <w:szCs w:val="24"/>
        </w:rPr>
        <w:t>一些人，他們肯成為一無所有，好讓祂可以成為一切的一切。神對我們每個人的偉大呼召，就是要為認識耶穌和祂復活的大能</w:t>
      </w:r>
      <w:r w:rsidR="006C5931">
        <w:rPr>
          <w:rFonts w:ascii="華康細圓體" w:eastAsia="華康細圓體" w:hAnsi="細明體" w:cs="細明體" w:hint="eastAsia"/>
          <w:szCs w:val="24"/>
        </w:rPr>
        <w:t>來</w:t>
      </w:r>
      <w:r>
        <w:rPr>
          <w:rFonts w:ascii="華康細圓體" w:eastAsia="華康細圓體" w:hAnsi="細明體" w:cs="細明體" w:hint="eastAsia"/>
          <w:szCs w:val="24"/>
        </w:rPr>
        <w:t>禱告。除了耶穌以外，永遠不要滿足於任何其他的事物；在耶穌之外，你所渴望的任何人事物都是偶像。靈裡的貧窮</w:t>
      </w:r>
      <w:r w:rsidR="001838B7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魂的倒空，會使你停留在耶穌腳前</w:t>
      </w:r>
      <w:r w:rsidR="00325EF0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不要別的，不尋求別的，只要耶穌自己。讓你唯一關心的事，是要</w:t>
      </w:r>
      <w:r w:rsidR="00D47DD0">
        <w:rPr>
          <w:rFonts w:ascii="華康細圓體" w:eastAsia="華康細圓體" w:hAnsi="細明體" w:cs="細明體" w:hint="eastAsia"/>
          <w:szCs w:val="24"/>
        </w:rPr>
        <w:t>與</w:t>
      </w:r>
      <w:r>
        <w:rPr>
          <w:rFonts w:ascii="華康細圓體" w:eastAsia="華康細圓體" w:hAnsi="細明體" w:cs="細明體" w:hint="eastAsia"/>
          <w:szCs w:val="24"/>
        </w:rPr>
        <w:t>耶穌有不間斷的交通，那麼祂會照管所有其他的事。一個虛心的人，除了</w:t>
      </w:r>
      <w:r w:rsidR="00D47DD0">
        <w:rPr>
          <w:rFonts w:ascii="華康細圓體" w:eastAsia="華康細圓體" w:hAnsi="細明體" w:cs="細明體" w:hint="eastAsia"/>
          <w:szCs w:val="24"/>
        </w:rPr>
        <w:t>耶穌</w:t>
      </w:r>
      <w:r>
        <w:rPr>
          <w:rFonts w:ascii="華康細圓體" w:eastAsia="華康細圓體" w:hAnsi="細明體" w:cs="細明體" w:hint="eastAsia"/>
          <w:szCs w:val="24"/>
        </w:rPr>
        <w:t>以外一無所有，</w:t>
      </w:r>
      <w:r w:rsidR="00D47DD0">
        <w:rPr>
          <w:rFonts w:ascii="華康細圓體" w:eastAsia="華康細圓體" w:hAnsi="細明體" w:cs="細明體" w:hint="eastAsia"/>
          <w:szCs w:val="24"/>
        </w:rPr>
        <w:t>耶穌</w:t>
      </w:r>
      <w:r>
        <w:rPr>
          <w:rFonts w:ascii="華康細圓體" w:eastAsia="華康細圓體" w:hAnsi="細明體" w:cs="細明體" w:hint="eastAsia"/>
          <w:szCs w:val="24"/>
        </w:rPr>
        <w:t>是他全部的產業，耶穌與這樣的人同</w:t>
      </w:r>
      <w:r w:rsidR="00D47DD0">
        <w:rPr>
          <w:rFonts w:ascii="華康細圓體" w:eastAsia="華康細圓體" w:hAnsi="細明體" w:cs="細明體" w:hint="eastAsia"/>
          <w:szCs w:val="24"/>
        </w:rPr>
        <w:t>住</w:t>
      </w:r>
      <w:r>
        <w:rPr>
          <w:rFonts w:ascii="華康細圓體" w:eastAsia="華康細圓體" w:hAnsi="細明體" w:cs="細明體" w:hint="eastAsia"/>
          <w:szCs w:val="24"/>
        </w:rPr>
        <w:t>。</w:t>
      </w:r>
    </w:p>
    <w:p w14:paraId="14CFF70C" w14:textId="7D7EE4BF" w:rsidR="00941BA1" w:rsidRDefault="005D1DA0" w:rsidP="000158FD">
      <w:pPr>
        <w:spacing w:afterLines="50" w:after="164" w:line="38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對我們來說，</w:t>
      </w:r>
      <w:r w:rsidR="00D47DD0">
        <w:rPr>
          <w:rFonts w:ascii="華康細圓體" w:eastAsia="華康細圓體" w:hAnsi="細明體" w:cs="細明體" w:hint="eastAsia"/>
          <w:szCs w:val="24"/>
        </w:rPr>
        <w:t>最重要</w:t>
      </w:r>
      <w:r>
        <w:rPr>
          <w:rFonts w:ascii="華康細圓體" w:eastAsia="華康細圓體" w:hAnsi="細明體" w:cs="細明體" w:hint="eastAsia"/>
          <w:szCs w:val="24"/>
        </w:rPr>
        <w:t>的一個呼召，就是擁有耶穌基督為我們自己。一旦你已經嚐過祂的同在和祂內住的滋味，就除了祂自己以外，再沒有任何其他別的能吸引你了。那些飢渴地要</w:t>
      </w:r>
      <w:r w:rsidR="00325EF0">
        <w:rPr>
          <w:rFonts w:ascii="華康細圓體" w:eastAsia="華康細圓體" w:hAnsi="細明體" w:cs="細明體" w:hint="eastAsia"/>
          <w:szCs w:val="24"/>
        </w:rPr>
        <w:t>耶穌</w:t>
      </w:r>
      <w:r>
        <w:rPr>
          <w:rFonts w:ascii="華康細圓體" w:eastAsia="華康細圓體" w:hAnsi="細明體" w:cs="細明體" w:hint="eastAsia"/>
          <w:szCs w:val="24"/>
        </w:rPr>
        <w:t>，單單要祂的人有福了。</w:t>
      </w:r>
      <w:r w:rsidR="00547234">
        <w:rPr>
          <w:rFonts w:ascii="華康細圓體" w:eastAsia="華康細圓體" w:hAnsi="細明體" w:cs="細明體" w:hint="eastAsia"/>
          <w:szCs w:val="24"/>
        </w:rPr>
        <w:t>有位聖徒叫狄冉遜侯爵，是個達官貴人，但他單單要耶穌。有一天他經過巴黎繁忙的街道，耶穌對他說了幾句話，他的心專注於耶穌，完全不注意那些擦身而過的人們。雖然在巴黎有許多他的朋友，但他只想到主剛剛對他說的話，主說：「你不要在乎為人所知，不要在乎別人對你的想法如何。」這些話在他裡面創造出與世界極大的分離，他在街道的喧囂聲中單單注視主，雖被群眾擁擠、包圍，他卻能平靜安穩地與主聯合，被主佔有、被主管理，享有靈裡的自由，了無牽掛。</w:t>
      </w:r>
    </w:p>
    <w:p w14:paraId="644375D5" w14:textId="77777777" w:rsidR="002F1961" w:rsidRDefault="002F1961">
      <w:pPr>
        <w:widowControl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/>
          <w:szCs w:val="24"/>
        </w:rPr>
        <w:br w:type="page"/>
      </w:r>
    </w:p>
    <w:p w14:paraId="0945458E" w14:textId="6D6C0688" w:rsidR="00941BA1" w:rsidRDefault="00941BA1" w:rsidP="002F1961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lastRenderedPageBreak/>
        <w:t>耶穌是一位極其忌邪的</w:t>
      </w:r>
      <w:r w:rsidR="0057118B">
        <w:rPr>
          <w:rFonts w:ascii="華康細圓體" w:eastAsia="華康細圓體" w:hAnsi="細明體" w:cs="細明體" w:hint="eastAsia"/>
          <w:szCs w:val="24"/>
        </w:rPr>
        <w:t>天上</w:t>
      </w:r>
      <w:r>
        <w:rPr>
          <w:rFonts w:ascii="華康細圓體" w:eastAsia="華康細圓體" w:hAnsi="細明體" w:cs="細明體" w:hint="eastAsia"/>
          <w:szCs w:val="24"/>
        </w:rPr>
        <w:t>新郎</w:t>
      </w:r>
      <w:r w:rsidR="0057118B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祂帶領祂的新婦經過各樣考驗和各種試煉，祂要看在試驗的日子中，新</w:t>
      </w:r>
      <w:r w:rsidRPr="00941BA1">
        <w:rPr>
          <w:rFonts w:ascii="華康細圓體" w:eastAsia="華康細圓體" w:hAnsi="細明體" w:cs="細明體" w:hint="eastAsia"/>
          <w:szCs w:val="24"/>
        </w:rPr>
        <w:t>婦是否注視耶穌，而不是注視</w:t>
      </w:r>
      <w:r>
        <w:rPr>
          <w:rFonts w:ascii="華康細圓體" w:eastAsia="華康細圓體" w:hAnsi="細明體" w:cs="細明體" w:hint="eastAsia"/>
          <w:szCs w:val="24"/>
        </w:rPr>
        <w:t>自己或環境中的人事物。有些人有聖靈</w:t>
      </w:r>
      <w:r w:rsidR="0057118B">
        <w:rPr>
          <w:rFonts w:ascii="華康細圓體" w:eastAsia="華康細圓體" w:hAnsi="細明體" w:cs="細明體" w:hint="eastAsia"/>
          <w:szCs w:val="24"/>
        </w:rPr>
        <w:t>的恩賜</w:t>
      </w:r>
      <w:r>
        <w:rPr>
          <w:rFonts w:ascii="華康細圓體" w:eastAsia="華康細圓體" w:hAnsi="細明體" w:cs="細明體" w:hint="eastAsia"/>
          <w:szCs w:val="24"/>
        </w:rPr>
        <w:t>，有</w:t>
      </w:r>
      <w:r w:rsidR="0057118B">
        <w:rPr>
          <w:rFonts w:ascii="華康細圓體" w:eastAsia="華康細圓體" w:hAnsi="細明體" w:cs="細明體" w:hint="eastAsia"/>
          <w:szCs w:val="24"/>
        </w:rPr>
        <w:t>些</w:t>
      </w:r>
      <w:r>
        <w:rPr>
          <w:rFonts w:ascii="華康細圓體" w:eastAsia="華康細圓體" w:hAnsi="細明體" w:cs="細明體" w:hint="eastAsia"/>
          <w:szCs w:val="24"/>
        </w:rPr>
        <w:t>人可能有奇妙的經驗</w:t>
      </w:r>
      <w:r w:rsidR="001838B7" w:rsidRPr="00941BA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奇</w:t>
      </w:r>
      <w:r w:rsidR="0057118B">
        <w:rPr>
          <w:rFonts w:ascii="華康細圓體" w:eastAsia="華康細圓體" w:hAnsi="細明體" w:cs="細明體" w:hint="eastAsia"/>
          <w:szCs w:val="24"/>
        </w:rPr>
        <w:t>特</w:t>
      </w:r>
      <w:r>
        <w:rPr>
          <w:rFonts w:ascii="華康細圓體" w:eastAsia="華康細圓體" w:hAnsi="細明體" w:cs="細明體" w:hint="eastAsia"/>
          <w:szCs w:val="24"/>
        </w:rPr>
        <w:t>的啟示和異夢，但讓</w:t>
      </w:r>
      <w:r w:rsidR="0057118B">
        <w:rPr>
          <w:rFonts w:ascii="華康細圓體" w:eastAsia="華康細圓體" w:hAnsi="細明體" w:cs="細明體" w:hint="eastAsia"/>
          <w:szCs w:val="24"/>
        </w:rPr>
        <w:t>我</w:t>
      </w:r>
      <w:r>
        <w:rPr>
          <w:rFonts w:ascii="華康細圓體" w:eastAsia="華康細圓體" w:hAnsi="細明體" w:cs="細明體" w:hint="eastAsia"/>
          <w:szCs w:val="24"/>
        </w:rPr>
        <w:t>們單單要耶穌，</w:t>
      </w:r>
      <w:r w:rsidR="0057118B">
        <w:rPr>
          <w:rFonts w:ascii="華康細圓體" w:eastAsia="華康細圓體" w:hAnsi="細明體" w:cs="細明體" w:hint="eastAsia"/>
          <w:szCs w:val="24"/>
        </w:rPr>
        <w:t>竭力</w:t>
      </w:r>
      <w:r>
        <w:rPr>
          <w:rFonts w:ascii="華康細圓體" w:eastAsia="華康細圓體" w:hAnsi="細明體" w:cs="細明體" w:hint="eastAsia"/>
          <w:szCs w:val="24"/>
        </w:rPr>
        <w:t>追求祂自己，然後我們就有了一切，我們就有了奇妙的內在異象。當我們找著耶穌，祂進入我們的生命，</w:t>
      </w:r>
      <w:r w:rsidR="0057118B">
        <w:rPr>
          <w:rFonts w:ascii="華康細圓體" w:eastAsia="華康細圓體" w:hAnsi="細明體" w:cs="細明體" w:hint="eastAsia"/>
          <w:szCs w:val="24"/>
        </w:rPr>
        <w:t>祂要掌管</w:t>
      </w:r>
      <w:r>
        <w:rPr>
          <w:rFonts w:ascii="華康細圓體" w:eastAsia="華康細圓體" w:hAnsi="細明體" w:cs="細明體" w:hint="eastAsia"/>
          <w:szCs w:val="24"/>
        </w:rPr>
        <w:t>我們</w:t>
      </w:r>
      <w:r w:rsidR="00C90EF9">
        <w:rPr>
          <w:rFonts w:ascii="華康細圓體" w:eastAsia="華康細圓體" w:hAnsi="細明體" w:cs="細明體" w:hint="eastAsia"/>
          <w:szCs w:val="24"/>
        </w:rPr>
        <w:t>；</w:t>
      </w:r>
      <w:r>
        <w:rPr>
          <w:rFonts w:ascii="華康細圓體" w:eastAsia="華康細圓體" w:hAnsi="細明體" w:cs="細明體" w:hint="eastAsia"/>
          <w:szCs w:val="24"/>
        </w:rPr>
        <w:t>聖靈使我們尊祂為王，讓這位王管理我們的生活。停留在主腳前是奇妙的，找著祂並且崇拜祂</w:t>
      </w:r>
      <w:r w:rsidRPr="00941BA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愛祂</w:t>
      </w:r>
      <w:r w:rsidRPr="00941BA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和祂深相契合，祂會領</w:t>
      </w:r>
      <w:r w:rsidR="00C90EF9">
        <w:rPr>
          <w:rFonts w:ascii="華康細圓體" w:eastAsia="華康細圓體" w:hAnsi="細明體" w:cs="細明體" w:hint="eastAsia"/>
          <w:szCs w:val="24"/>
        </w:rPr>
        <w:t>我們</w:t>
      </w:r>
      <w:r>
        <w:rPr>
          <w:rFonts w:ascii="華康細圓體" w:eastAsia="華康細圓體" w:hAnsi="細明體" w:cs="細明體" w:hint="eastAsia"/>
          <w:szCs w:val="24"/>
        </w:rPr>
        <w:t>去愛祂的百姓，為著那些失喪的靈魂禱告。祂讓</w:t>
      </w:r>
      <w:r w:rsidR="00C90EF9">
        <w:rPr>
          <w:rFonts w:ascii="華康細圓體" w:eastAsia="華康細圓體" w:hAnsi="細明體" w:cs="細明體" w:hint="eastAsia"/>
          <w:szCs w:val="24"/>
        </w:rPr>
        <w:t>我們</w:t>
      </w:r>
      <w:r>
        <w:rPr>
          <w:rFonts w:ascii="華康細圓體" w:eastAsia="華康細圓體" w:hAnsi="細明體" w:cs="細明體" w:hint="eastAsia"/>
          <w:szCs w:val="24"/>
        </w:rPr>
        <w:t>看見禾場的需要，聖靈感動</w:t>
      </w:r>
      <w:r w:rsidR="00C90EF9">
        <w:rPr>
          <w:rFonts w:ascii="華康細圓體" w:eastAsia="華康細圓體" w:hAnsi="細明體" w:cs="細明體" w:hint="eastAsia"/>
          <w:szCs w:val="24"/>
        </w:rPr>
        <w:t>我們</w:t>
      </w:r>
      <w:r>
        <w:rPr>
          <w:rFonts w:ascii="華康細圓體" w:eastAsia="華康細圓體" w:hAnsi="細明體" w:cs="細明體" w:hint="eastAsia"/>
          <w:szCs w:val="24"/>
        </w:rPr>
        <w:t>懇切代禱。</w:t>
      </w:r>
      <w:r w:rsidR="00C90EF9">
        <w:rPr>
          <w:rFonts w:ascii="華康細圓體" w:eastAsia="華康細圓體" w:hAnsi="細明體" w:cs="細明體" w:hint="eastAsia"/>
          <w:szCs w:val="24"/>
        </w:rPr>
        <w:t>在尚未清楚聖靈的引導與帶領之前，</w:t>
      </w:r>
      <w:r>
        <w:rPr>
          <w:rFonts w:ascii="華康細圓體" w:eastAsia="華康細圓體" w:hAnsi="細明體" w:cs="細明體" w:hint="eastAsia"/>
          <w:szCs w:val="24"/>
        </w:rPr>
        <w:t>我們最好什麼也不要做，</w:t>
      </w:r>
      <w:r w:rsidR="00325EF0">
        <w:rPr>
          <w:rFonts w:ascii="華康細圓體" w:eastAsia="華康細圓體" w:hAnsi="細明體" w:cs="細明體" w:hint="eastAsia"/>
          <w:szCs w:val="24"/>
        </w:rPr>
        <w:t>就是安靜</w:t>
      </w:r>
      <w:r w:rsidR="00C90EF9">
        <w:rPr>
          <w:rFonts w:ascii="華康細圓體" w:eastAsia="華康細圓體" w:hAnsi="細明體" w:cs="細明體" w:hint="eastAsia"/>
          <w:szCs w:val="24"/>
        </w:rPr>
        <w:t>等候</w:t>
      </w:r>
      <w:r w:rsidR="00325EF0">
        <w:rPr>
          <w:rFonts w:ascii="華康細圓體" w:eastAsia="華康細圓體" w:hAnsi="細明體" w:cs="細明體" w:hint="eastAsia"/>
          <w:szCs w:val="24"/>
        </w:rPr>
        <w:t>主</w:t>
      </w:r>
      <w:r>
        <w:rPr>
          <w:rFonts w:ascii="華康細圓體" w:eastAsia="華康細圓體" w:hAnsi="細明體" w:cs="細明體" w:hint="eastAsia"/>
          <w:szCs w:val="24"/>
        </w:rPr>
        <w:t>，直到祂告訴我們當做什麼。</w:t>
      </w:r>
    </w:p>
    <w:p w14:paraId="418A02EC" w14:textId="51A8BFD9" w:rsidR="001B19D3" w:rsidRDefault="00941BA1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每天清晨我們要來到主面前，求主的靈重新充滿我們，主要讓我們得著</w:t>
      </w:r>
      <w:r w:rsidR="00477546">
        <w:rPr>
          <w:rFonts w:ascii="華康細圓體" w:eastAsia="華康細圓體" w:hAnsi="細明體" w:cs="細明體" w:hint="eastAsia"/>
          <w:szCs w:val="24"/>
        </w:rPr>
        <w:t>祂</w:t>
      </w:r>
      <w:r>
        <w:rPr>
          <w:rFonts w:ascii="華康細圓體" w:eastAsia="華康細圓體" w:hAnsi="細明體" w:cs="細明體" w:hint="eastAsia"/>
          <w:szCs w:val="24"/>
        </w:rPr>
        <w:t>復活的大能，能遵行祂的旨意。回到裡面，注視主奇妙的榮臉，傾聽祂，讓祂成為</w:t>
      </w:r>
      <w:r w:rsidR="00C90EF9">
        <w:rPr>
          <w:rFonts w:ascii="華康細圓體" w:eastAsia="華康細圓體" w:hAnsi="細明體" w:cs="細明體" w:hint="eastAsia"/>
          <w:szCs w:val="24"/>
        </w:rPr>
        <w:t>我們</w:t>
      </w:r>
      <w:r>
        <w:rPr>
          <w:rFonts w:ascii="華康細圓體" w:eastAsia="華康細圓體" w:hAnsi="細明體" w:cs="細明體" w:hint="eastAsia"/>
          <w:szCs w:val="24"/>
        </w:rPr>
        <w:t>一切的一切，之後</w:t>
      </w:r>
      <w:r w:rsidR="00C90EF9">
        <w:rPr>
          <w:rFonts w:ascii="華康細圓體" w:eastAsia="華康細圓體" w:hAnsi="細明體" w:cs="細明體" w:hint="eastAsia"/>
          <w:szCs w:val="24"/>
        </w:rPr>
        <w:t>我們</w:t>
      </w:r>
      <w:r>
        <w:rPr>
          <w:rFonts w:ascii="華康細圓體" w:eastAsia="華康細圓體" w:hAnsi="細明體" w:cs="細明體" w:hint="eastAsia"/>
          <w:szCs w:val="24"/>
        </w:rPr>
        <w:t>會成為</w:t>
      </w:r>
      <w:r w:rsidR="00C90EF9">
        <w:rPr>
          <w:rFonts w:ascii="華康細圓體" w:eastAsia="華康細圓體" w:hAnsi="細明體" w:cs="細明體" w:hint="eastAsia"/>
          <w:szCs w:val="24"/>
        </w:rPr>
        <w:t>別</w:t>
      </w:r>
      <w:r>
        <w:rPr>
          <w:rFonts w:ascii="華康細圓體" w:eastAsia="華康細圓體" w:hAnsi="細明體" w:cs="細明體" w:hint="eastAsia"/>
          <w:szCs w:val="24"/>
        </w:rPr>
        <w:t>人的幫助。</w:t>
      </w:r>
      <w:r w:rsidR="001B19D3">
        <w:rPr>
          <w:rFonts w:ascii="華康細圓體" w:eastAsia="華康細圓體" w:hAnsi="細明體" w:cs="細明體" w:hint="eastAsia"/>
          <w:szCs w:val="24"/>
        </w:rPr>
        <w:t>耶穌要醫治病</w:t>
      </w:r>
      <w:r w:rsidR="00325EF0">
        <w:rPr>
          <w:rFonts w:ascii="華康細圓體" w:eastAsia="華康細圓體" w:hAnsi="細明體" w:cs="細明體" w:hint="eastAsia"/>
          <w:szCs w:val="24"/>
        </w:rPr>
        <w:t>人</w:t>
      </w:r>
      <w:r w:rsidR="001B19D3">
        <w:rPr>
          <w:rFonts w:ascii="華康細圓體" w:eastAsia="華康細圓體" w:hAnsi="細明體" w:cs="細明體" w:hint="eastAsia"/>
          <w:szCs w:val="24"/>
        </w:rPr>
        <w:t>，觸摸那些困倦的</w:t>
      </w:r>
      <w:r w:rsidR="00325EF0">
        <w:rPr>
          <w:rFonts w:ascii="華康細圓體" w:eastAsia="華康細圓體" w:hAnsi="細明體" w:cs="細明體" w:hint="eastAsia"/>
          <w:szCs w:val="24"/>
        </w:rPr>
        <w:t>人</w:t>
      </w:r>
      <w:r w:rsidR="001B19D3">
        <w:rPr>
          <w:rFonts w:ascii="華康細圓體" w:eastAsia="華康細圓體" w:hAnsi="細明體" w:cs="細明體" w:hint="eastAsia"/>
          <w:szCs w:val="24"/>
        </w:rPr>
        <w:t>，釋放那些陷在罪中的</w:t>
      </w:r>
      <w:r w:rsidR="00325EF0">
        <w:rPr>
          <w:rFonts w:ascii="華康細圓體" w:eastAsia="華康細圓體" w:hAnsi="細明體" w:cs="細明體" w:hint="eastAsia"/>
          <w:szCs w:val="24"/>
        </w:rPr>
        <w:t>人</w:t>
      </w:r>
      <w:r w:rsidR="001B19D3">
        <w:rPr>
          <w:rFonts w:ascii="華康細圓體" w:eastAsia="華康細圓體" w:hAnsi="細明體" w:cs="細明體" w:hint="eastAsia"/>
          <w:szCs w:val="24"/>
        </w:rPr>
        <w:t>。耶穌要做奇妙的事，如果</w:t>
      </w:r>
      <w:r w:rsidR="00C90EF9">
        <w:rPr>
          <w:rFonts w:ascii="華康細圓體" w:eastAsia="華康細圓體" w:hAnsi="細明體" w:cs="細明體" w:hint="eastAsia"/>
          <w:szCs w:val="24"/>
        </w:rPr>
        <w:t>我們</w:t>
      </w:r>
      <w:r w:rsidR="001B19D3">
        <w:rPr>
          <w:rFonts w:ascii="華康細圓體" w:eastAsia="華康細圓體" w:hAnsi="細明體" w:cs="細明體" w:hint="eastAsia"/>
          <w:szCs w:val="24"/>
        </w:rPr>
        <w:t>信任祂，如果</w:t>
      </w:r>
      <w:r w:rsidR="00C90EF9">
        <w:rPr>
          <w:rFonts w:ascii="華康細圓體" w:eastAsia="華康細圓體" w:hAnsi="細明體" w:cs="細明體" w:hint="eastAsia"/>
          <w:szCs w:val="24"/>
        </w:rPr>
        <w:t>我們</w:t>
      </w:r>
      <w:r w:rsidR="001B19D3">
        <w:rPr>
          <w:rFonts w:ascii="華康細圓體" w:eastAsia="華康細圓體" w:hAnsi="細明體" w:cs="細明體" w:hint="eastAsia"/>
          <w:szCs w:val="24"/>
        </w:rPr>
        <w:t>讓祂做，唯獨耶穌能作成一切，</w:t>
      </w:r>
      <w:r w:rsidR="00C90EF9">
        <w:rPr>
          <w:rFonts w:ascii="華康細圓體" w:eastAsia="華康細圓體" w:hAnsi="細明體" w:cs="細明體" w:hint="eastAsia"/>
          <w:szCs w:val="24"/>
        </w:rPr>
        <w:t>我們</w:t>
      </w:r>
      <w:r w:rsidR="001B19D3">
        <w:rPr>
          <w:rFonts w:ascii="華康細圓體" w:eastAsia="華康細圓體" w:hAnsi="細明體" w:cs="細明體" w:hint="eastAsia"/>
          <w:szCs w:val="24"/>
        </w:rPr>
        <w:t>只是在禱告中作個小跟班。</w:t>
      </w:r>
    </w:p>
    <w:p w14:paraId="669EE343" w14:textId="77777777" w:rsidR="001B19D3" w:rsidRDefault="001B19D3" w:rsidP="002F1961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 w:rsidRPr="001B19D3">
        <w:rPr>
          <w:rFonts w:ascii="標楷體" w:eastAsia="標楷體" w:hAnsi="標楷體" w:cs="細明體" w:hint="eastAsia"/>
          <w:szCs w:val="24"/>
        </w:rPr>
        <w:t>我實實在在地告訴你們，我所做的事，信我的人也要做，並且要做比這更大的事，因為我往父那裏去。你們奉我的名無論求甚麼，我必成就，叫父因兒子得榮耀。你們若奉我的名求甚麼，我必成就。你們若愛我，就必遵守我的命令。我要求父，父就另外賜給你們一位保惠師，叫</w:t>
      </w:r>
      <w:r w:rsidR="00C90EF9">
        <w:rPr>
          <w:rFonts w:ascii="標楷體" w:eastAsia="標楷體" w:hAnsi="標楷體" w:cs="細明體" w:hint="eastAsia"/>
          <w:szCs w:val="24"/>
        </w:rPr>
        <w:t>祂</w:t>
      </w:r>
      <w:r w:rsidRPr="001B19D3">
        <w:rPr>
          <w:rFonts w:ascii="標楷體" w:eastAsia="標楷體" w:hAnsi="標楷體" w:cs="細明體" w:hint="eastAsia"/>
          <w:szCs w:val="24"/>
        </w:rPr>
        <w:t>永遠與你們同在，就是真理的聖靈，乃世人不能接受的；因為不見</w:t>
      </w:r>
      <w:r>
        <w:rPr>
          <w:rFonts w:ascii="標楷體" w:eastAsia="標楷體" w:hAnsi="標楷體" w:cs="細明體" w:hint="eastAsia"/>
          <w:szCs w:val="24"/>
        </w:rPr>
        <w:t>祂</w:t>
      </w:r>
      <w:r w:rsidRPr="001B19D3">
        <w:rPr>
          <w:rFonts w:ascii="標楷體" w:eastAsia="標楷體" w:hAnsi="標楷體" w:cs="細明體" w:hint="eastAsia"/>
          <w:szCs w:val="24"/>
        </w:rPr>
        <w:t>，也不認識</w:t>
      </w:r>
      <w:r>
        <w:rPr>
          <w:rFonts w:ascii="標楷體" w:eastAsia="標楷體" w:hAnsi="標楷體" w:cs="細明體" w:hint="eastAsia"/>
          <w:szCs w:val="24"/>
        </w:rPr>
        <w:t>祂</w:t>
      </w:r>
      <w:r w:rsidRPr="001B19D3">
        <w:rPr>
          <w:rFonts w:ascii="標楷體" w:eastAsia="標楷體" w:hAnsi="標楷體" w:cs="細明體" w:hint="eastAsia"/>
          <w:szCs w:val="24"/>
        </w:rPr>
        <w:t>。你們卻認識</w:t>
      </w:r>
      <w:r>
        <w:rPr>
          <w:rFonts w:ascii="標楷體" w:eastAsia="標楷體" w:hAnsi="標楷體" w:cs="細明體" w:hint="eastAsia"/>
          <w:szCs w:val="24"/>
        </w:rPr>
        <w:t>祂</w:t>
      </w:r>
      <w:r w:rsidRPr="001B19D3">
        <w:rPr>
          <w:rFonts w:ascii="標楷體" w:eastAsia="標楷體" w:hAnsi="標楷體" w:cs="細明體" w:hint="eastAsia"/>
          <w:szCs w:val="24"/>
        </w:rPr>
        <w:t>，</w:t>
      </w:r>
      <w:r w:rsidRPr="001B19D3">
        <w:rPr>
          <w:rFonts w:ascii="標楷體" w:eastAsia="標楷體" w:hAnsi="標楷體" w:cs="細明體" w:hint="eastAsia"/>
          <w:szCs w:val="24"/>
        </w:rPr>
        <w:lastRenderedPageBreak/>
        <w:t>因</w:t>
      </w:r>
      <w:r>
        <w:rPr>
          <w:rFonts w:ascii="標楷體" w:eastAsia="標楷體" w:hAnsi="標楷體" w:cs="細明體" w:hint="eastAsia"/>
          <w:szCs w:val="24"/>
        </w:rPr>
        <w:t>祂</w:t>
      </w:r>
      <w:r w:rsidRPr="001B19D3">
        <w:rPr>
          <w:rFonts w:ascii="標楷體" w:eastAsia="標楷體" w:hAnsi="標楷體" w:cs="細明體" w:hint="eastAsia"/>
          <w:szCs w:val="24"/>
        </w:rPr>
        <w:t>常與你們同在，也要在你們裏面。我不撇下你們為孤兒，我必到你們這裏來。還有不多的時候，世人不再看見我，你們卻看見我；因為我活着</w:t>
      </w:r>
      <w:r w:rsidRPr="001B19D3">
        <w:rPr>
          <w:rFonts w:ascii="標楷體" w:eastAsia="標楷體" w:hAnsi="標楷體" w:cs="華康細圓體" w:hint="eastAsia"/>
          <w:szCs w:val="24"/>
        </w:rPr>
        <w:t>，你們也要活</w:t>
      </w:r>
      <w:r w:rsidRPr="001B19D3">
        <w:rPr>
          <w:rFonts w:ascii="標楷體" w:eastAsia="標楷體" w:hAnsi="標楷體" w:cs="細明體" w:hint="eastAsia"/>
          <w:szCs w:val="24"/>
        </w:rPr>
        <w:t>着</w:t>
      </w:r>
      <w:r w:rsidRPr="001B19D3">
        <w:rPr>
          <w:rFonts w:ascii="標楷體" w:eastAsia="標楷體" w:hAnsi="標楷體" w:cs="華康細圓體" w:hint="eastAsia"/>
          <w:szCs w:val="24"/>
        </w:rPr>
        <w:t>。</w:t>
      </w:r>
      <w:r w:rsidRPr="001B19D3">
        <w:rPr>
          <w:rFonts w:ascii="標楷體" w:eastAsia="標楷體" w:hAnsi="標楷體" w:cs="細明體" w:hint="eastAsia"/>
          <w:szCs w:val="24"/>
        </w:rPr>
        <w:t>到那日，你們就知道我在父裏面，你們在我裏面，我也在你們裏面。有了我的命令又遵守的，這人就是愛我的；愛我的必蒙我父愛他，我也要愛他，並且要向他顯現。</w:t>
      </w:r>
      <w:r>
        <w:rPr>
          <w:rFonts w:ascii="華康細圓體" w:eastAsia="華康細圓體" w:hAnsi="細明體" w:cs="細明體" w:hint="eastAsia"/>
          <w:szCs w:val="24"/>
        </w:rPr>
        <w:t>．．．</w:t>
      </w:r>
      <w:r w:rsidRPr="001B19D3">
        <w:rPr>
          <w:rFonts w:ascii="標楷體" w:eastAsia="標楷體" w:hAnsi="標楷體" w:cs="細明體" w:hint="eastAsia"/>
          <w:szCs w:val="24"/>
        </w:rPr>
        <w:t>但保惠師，就是父因我的名所要差來的聖靈，</w:t>
      </w:r>
      <w:r>
        <w:rPr>
          <w:rFonts w:ascii="標楷體" w:eastAsia="標楷體" w:hAnsi="標楷體" w:cs="細明體" w:hint="eastAsia"/>
          <w:szCs w:val="24"/>
        </w:rPr>
        <w:t>祂</w:t>
      </w:r>
      <w:r w:rsidRPr="001B19D3">
        <w:rPr>
          <w:rFonts w:ascii="標楷體" w:eastAsia="標楷體" w:hAnsi="標楷體" w:cs="細明體" w:hint="eastAsia"/>
          <w:szCs w:val="24"/>
        </w:rPr>
        <w:t>要將一切的事指教你們，並且要叫你們想起我對你們所說的一切話。我留下平安給你們；我將我的平安賜給你們。我所賜的，不像世人所賜的。你們心裏不要憂愁，也不要膽怯。</w:t>
      </w:r>
      <w:r>
        <w:rPr>
          <w:rFonts w:ascii="華康細圓體" w:eastAsia="華康細圓體" w:hAnsi="細明體" w:cs="細明體" w:hint="eastAsia"/>
          <w:szCs w:val="24"/>
        </w:rPr>
        <w:t>（約十四</w:t>
      </w:r>
      <w:r w:rsidRPr="001B19D3">
        <w:rPr>
          <w:rFonts w:ascii="Times New Roman" w:eastAsia="華康細圓體" w:hAnsi="Times New Roman"/>
          <w:szCs w:val="24"/>
        </w:rPr>
        <w:t>12~21</w:t>
      </w:r>
      <w:r w:rsidRPr="001B19D3">
        <w:rPr>
          <w:rFonts w:ascii="Times New Roman" w:eastAsia="華康細圓體" w:hAnsi="Times New Roman"/>
          <w:szCs w:val="24"/>
        </w:rPr>
        <w:t>、</w:t>
      </w:r>
      <w:r w:rsidRPr="001B19D3">
        <w:rPr>
          <w:rFonts w:ascii="Times New Roman" w:eastAsia="華康細圓體" w:hAnsi="Times New Roman"/>
          <w:szCs w:val="24"/>
        </w:rPr>
        <w:t>26</w:t>
      </w:r>
      <w:r>
        <w:rPr>
          <w:rFonts w:ascii="Times New Roman" w:eastAsia="華康細圓體" w:hAnsi="Times New Roman" w:hint="eastAsia"/>
          <w:szCs w:val="24"/>
        </w:rPr>
        <w:t>~</w:t>
      </w:r>
      <w:r w:rsidRPr="001B19D3">
        <w:rPr>
          <w:rFonts w:ascii="Times New Roman" w:eastAsia="華康細圓體" w:hAnsi="Times New Roman"/>
          <w:szCs w:val="24"/>
        </w:rPr>
        <w:t>27</w:t>
      </w:r>
      <w:r>
        <w:rPr>
          <w:rFonts w:ascii="華康細圓體" w:eastAsia="華康細圓體" w:hAnsi="細明體" w:cs="細明體" w:hint="eastAsia"/>
          <w:szCs w:val="24"/>
        </w:rPr>
        <w:t>）</w:t>
      </w:r>
    </w:p>
    <w:p w14:paraId="78815EC6" w14:textId="77777777" w:rsidR="001B19D3" w:rsidRPr="006C5931" w:rsidRDefault="001B19D3" w:rsidP="00EC5F6F">
      <w:pPr>
        <w:spacing w:afterLines="50" w:after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耶穌活在世上時，身體被限制在巴勒斯坦，祂所能做的事也侷限於巴勒斯坦。但今天是聖靈的時代，被聖靈充滿的人遍滿全地，古今中外所有被聖靈充滿</w:t>
      </w:r>
      <w:r w:rsidR="00941BA1" w:rsidRPr="00941BA1">
        <w:rPr>
          <w:rFonts w:ascii="華康細圓體" w:eastAsia="華康細圓體" w:hAnsi="細明體" w:cs="細明體" w:hint="eastAsia"/>
          <w:szCs w:val="24"/>
        </w:rPr>
        <w:t>、</w:t>
      </w:r>
      <w:r w:rsidR="00C90EF9">
        <w:rPr>
          <w:rFonts w:ascii="華康細圓體" w:eastAsia="華康細圓體" w:hAnsi="細明體" w:cs="細明體" w:hint="eastAsia"/>
          <w:szCs w:val="24"/>
        </w:rPr>
        <w:t>滿</w:t>
      </w:r>
      <w:r>
        <w:rPr>
          <w:rFonts w:ascii="華康細圓體" w:eastAsia="華康細圓體" w:hAnsi="細明體" w:cs="細明體" w:hint="eastAsia"/>
          <w:szCs w:val="24"/>
        </w:rPr>
        <w:t>有聖靈的人，他們奉主的名禱告</w:t>
      </w:r>
      <w:r w:rsidR="00941BA1" w:rsidRPr="00941BA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祈求，聖靈藉著他</w:t>
      </w:r>
      <w:r w:rsidR="00C90EF9">
        <w:rPr>
          <w:rFonts w:ascii="華康細圓體" w:eastAsia="華康細圓體" w:hAnsi="細明體" w:cs="細明體" w:hint="eastAsia"/>
          <w:szCs w:val="24"/>
        </w:rPr>
        <w:t>們所做的事，加起來當然多過耶穌在地上所做的。</w:t>
      </w:r>
      <w:r>
        <w:rPr>
          <w:rFonts w:ascii="華康細圓體" w:eastAsia="華康細圓體" w:hAnsi="細明體" w:cs="細明體" w:hint="eastAsia"/>
          <w:szCs w:val="24"/>
        </w:rPr>
        <w:t>復</w:t>
      </w:r>
      <w:r w:rsidRPr="006C5931">
        <w:rPr>
          <w:rFonts w:ascii="Times New Roman" w:eastAsia="華康細圓體" w:hAnsi="Times New Roman"/>
          <w:szCs w:val="24"/>
        </w:rPr>
        <w:t>活</w:t>
      </w:r>
      <w:r w:rsidR="00C90EF9" w:rsidRPr="006C5931">
        <w:rPr>
          <w:rFonts w:ascii="Times New Roman" w:eastAsia="華康細圓體" w:hAnsi="Times New Roman"/>
          <w:szCs w:val="24"/>
        </w:rPr>
        <w:t>、</w:t>
      </w:r>
      <w:r w:rsidRPr="006C5931">
        <w:rPr>
          <w:rFonts w:ascii="Times New Roman" w:eastAsia="華康細圓體" w:hAnsi="Times New Roman"/>
          <w:szCs w:val="24"/>
        </w:rPr>
        <w:t>升天的耶穌，往父那裡去，從天父領受所應許的聖靈，將聖靈澆灌下來。許許多多信耶穌且被聖靈充滿的人，無論做什麼，或說話或行事或禱告，都奉主耶穌的名，讓耶穌藉著他們彰顯聖靈的權能，叫天父得榮耀。</w:t>
      </w:r>
    </w:p>
    <w:p w14:paraId="161DBF2E" w14:textId="35AEDF94" w:rsidR="00E038EC" w:rsidRDefault="006C5931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 w:rsidRPr="006C5931">
        <w:rPr>
          <w:rFonts w:ascii="Times New Roman" w:eastAsia="華康細圓體" w:hAnsi="Times New Roman"/>
          <w:szCs w:val="24"/>
        </w:rPr>
        <w:t>約翰壹書二章</w:t>
      </w:r>
      <w:r w:rsidRPr="006C5931">
        <w:rPr>
          <w:rFonts w:ascii="Times New Roman" w:eastAsia="華康細圓體" w:hAnsi="Times New Roman"/>
          <w:szCs w:val="24"/>
        </w:rPr>
        <w:t>1</w:t>
      </w:r>
      <w:r w:rsidRPr="006C5931">
        <w:rPr>
          <w:rFonts w:ascii="Times New Roman" w:eastAsia="華康細圓體" w:hAnsi="Times New Roman"/>
          <w:szCs w:val="24"/>
        </w:rPr>
        <w:t>節說：「在父那裡我們有一位中保，就是那義者耶穌基督。」</w:t>
      </w:r>
      <w:r>
        <w:rPr>
          <w:rFonts w:ascii="Times New Roman" w:eastAsia="華康細圓體" w:hAnsi="Times New Roman" w:hint="eastAsia"/>
          <w:szCs w:val="24"/>
        </w:rPr>
        <w:t>這裡「中保」的原文</w:t>
      </w:r>
      <w:r w:rsidRPr="00325EF0">
        <w:rPr>
          <w:rFonts w:ascii="Times New Roman" w:eastAsia="華康細圓體" w:hAnsi="Times New Roman"/>
          <w:color w:val="000000" w:themeColor="text1"/>
          <w:szCs w:val="24"/>
        </w:rPr>
        <w:t>παρ</w:t>
      </w:r>
      <w:r w:rsidRPr="00325EF0">
        <w:rPr>
          <w:rFonts w:ascii="Times New Roman" w:eastAsia="MS Mincho" w:hAnsi="Times New Roman"/>
          <w:color w:val="000000" w:themeColor="text1"/>
          <w:szCs w:val="24"/>
        </w:rPr>
        <w:t>ά</w:t>
      </w:r>
      <w:r w:rsidRPr="00325EF0">
        <w:rPr>
          <w:rFonts w:ascii="Times New Roman" w:eastAsia="華康細圓體" w:hAnsi="Times New Roman"/>
          <w:color w:val="000000" w:themeColor="text1"/>
          <w:szCs w:val="24"/>
        </w:rPr>
        <w:t>κλητο</w:t>
      </w:r>
      <w:r w:rsidRPr="00325EF0">
        <w:rPr>
          <w:rFonts w:ascii="Times New Roman" w:eastAsia="MS Mincho" w:hAnsi="Times New Roman"/>
          <w:color w:val="000000" w:themeColor="text1"/>
          <w:szCs w:val="24"/>
        </w:rPr>
        <w:t>ς</w:t>
      </w:r>
      <w:r>
        <w:rPr>
          <w:rFonts w:ascii="Times New Roman" w:eastAsia="華康細圓體" w:hAnsi="Times New Roman" w:hint="eastAsia"/>
          <w:szCs w:val="24"/>
        </w:rPr>
        <w:t>即「保惠師」，所以耶穌自己就是保惠師，而</w:t>
      </w:r>
      <w:r w:rsidR="001B19D3" w:rsidRPr="006C5931">
        <w:rPr>
          <w:rFonts w:ascii="Times New Roman" w:eastAsia="華康細圓體" w:hAnsi="Times New Roman"/>
          <w:szCs w:val="24"/>
        </w:rPr>
        <w:t>聖靈是另一位保惠師，英文欽定本聖經將保惠師譯作安慰師</w:t>
      </w:r>
      <w:r w:rsidR="00941BA1" w:rsidRPr="006C5931">
        <w:rPr>
          <w:rFonts w:ascii="Times New Roman" w:eastAsia="華康細圓體" w:hAnsi="Times New Roman"/>
          <w:szCs w:val="24"/>
        </w:rPr>
        <w:t>、</w:t>
      </w:r>
      <w:r w:rsidR="00E038EC" w:rsidRPr="006C5931">
        <w:rPr>
          <w:rFonts w:ascii="Times New Roman" w:eastAsia="華康細圓體" w:hAnsi="Times New Roman"/>
          <w:szCs w:val="24"/>
        </w:rPr>
        <w:t>訓慰師。摩法特譯本將保惠師譯作幫手。</w:t>
      </w:r>
      <w:r>
        <w:rPr>
          <w:rFonts w:ascii="Times New Roman" w:eastAsia="華康細圓體" w:hAnsi="Times New Roman" w:hint="eastAsia"/>
          <w:szCs w:val="24"/>
        </w:rPr>
        <w:t>這個</w:t>
      </w:r>
      <w:r w:rsidR="00E038EC" w:rsidRPr="006C5931">
        <w:rPr>
          <w:rFonts w:ascii="Times New Roman" w:eastAsia="華康細圓體" w:hAnsi="Times New Roman"/>
          <w:szCs w:val="24"/>
        </w:rPr>
        <w:t>希臘</w:t>
      </w:r>
      <w:r w:rsidR="00E038EC">
        <w:rPr>
          <w:rFonts w:ascii="華康細圓體" w:eastAsia="華康細圓體" w:hAnsi="細明體" w:cs="細明體" w:hint="eastAsia"/>
          <w:szCs w:val="24"/>
        </w:rPr>
        <w:t>字</w:t>
      </w:r>
      <w:r w:rsidR="00E038EC" w:rsidRPr="00325EF0">
        <w:rPr>
          <w:rFonts w:ascii="華康細圓體" w:eastAsia="華康細圓體" w:hAnsi="細明體" w:cs="細明體" w:hint="eastAsia"/>
          <w:color w:val="000000" w:themeColor="text1"/>
          <w:szCs w:val="24"/>
        </w:rPr>
        <w:t>可以指法庭召來為被告作有利見證的人，他可能是為犯重罪的嫌犯請命的一個人，或是為難題提供意見的專家，</w:t>
      </w:r>
      <w:r w:rsidR="00E038EC" w:rsidRPr="00325EF0">
        <w:rPr>
          <w:rFonts w:ascii="華康細圓體" w:eastAsia="華康細圓體" w:hAnsi="細明體" w:cs="細明體" w:hint="eastAsia"/>
          <w:color w:val="000000" w:themeColor="text1"/>
          <w:szCs w:val="24"/>
        </w:rPr>
        <w:lastRenderedPageBreak/>
        <w:t>也可能是當一連士兵士氣低落時，前來鼓舞打氣的人。綜合而論</w:t>
      </w:r>
      <w:r w:rsidR="00CF138A">
        <w:rPr>
          <w:rFonts w:ascii="華康細圓體" w:eastAsia="華康細圓體" w:hAnsi="細明體" w:cs="細明體" w:hint="eastAsia"/>
          <w:color w:val="000000" w:themeColor="text1"/>
          <w:szCs w:val="24"/>
        </w:rPr>
        <w:t>，</w:t>
      </w:r>
      <w:r w:rsidR="00AE2E41" w:rsidRPr="00325EF0">
        <w:rPr>
          <w:rFonts w:ascii="Times New Roman" w:eastAsia="華康細圓體" w:hAnsi="Times New Roman"/>
          <w:color w:val="000000" w:themeColor="text1"/>
          <w:szCs w:val="24"/>
        </w:rPr>
        <w:t>παρ</w:t>
      </w:r>
      <w:r w:rsidR="00AE2E41" w:rsidRPr="00325EF0">
        <w:rPr>
          <w:rFonts w:ascii="Times New Roman" w:eastAsia="MS Mincho" w:hAnsi="Times New Roman"/>
          <w:color w:val="000000" w:themeColor="text1"/>
          <w:szCs w:val="24"/>
        </w:rPr>
        <w:t>ά</w:t>
      </w:r>
      <w:r w:rsidR="00AE2E41" w:rsidRPr="00325EF0">
        <w:rPr>
          <w:rFonts w:ascii="Times New Roman" w:eastAsia="華康細圓體" w:hAnsi="Times New Roman"/>
          <w:color w:val="000000" w:themeColor="text1"/>
          <w:szCs w:val="24"/>
        </w:rPr>
        <w:t>κλητο</w:t>
      </w:r>
      <w:r w:rsidR="00AE2E41" w:rsidRPr="00325EF0">
        <w:rPr>
          <w:rFonts w:ascii="Times New Roman" w:eastAsia="MS Mincho" w:hAnsi="Times New Roman"/>
          <w:color w:val="000000" w:themeColor="text1"/>
          <w:szCs w:val="24"/>
        </w:rPr>
        <w:t>ς</w:t>
      </w:r>
      <w:r w:rsidR="00E038EC" w:rsidRPr="00325EF0">
        <w:rPr>
          <w:rFonts w:ascii="Times New Roman" w:eastAsia="華康細圓體" w:hAnsi="Times New Roman"/>
          <w:color w:val="000000" w:themeColor="text1"/>
          <w:szCs w:val="24"/>
        </w:rPr>
        <w:t>是一位在困境之際，受召喚來解決問題的人。真理的聖靈常與我們同在</w:t>
      </w:r>
      <w:r w:rsidR="00E038EC" w:rsidRPr="00325EF0">
        <w:rPr>
          <w:rFonts w:ascii="華康細圓體" w:eastAsia="華康細圓體" w:hAnsi="細明體" w:cs="細明體" w:hint="eastAsia"/>
          <w:color w:val="000000" w:themeColor="text1"/>
          <w:szCs w:val="24"/>
        </w:rPr>
        <w:t>，住在我們裡面，當仇敵控告我們時，祂為我</w:t>
      </w:r>
      <w:r w:rsidR="00E038EC">
        <w:rPr>
          <w:rFonts w:ascii="華康細圓體" w:eastAsia="華康細圓體" w:hAnsi="細明體" w:cs="細明體" w:hint="eastAsia"/>
          <w:szCs w:val="24"/>
        </w:rPr>
        <w:t>們辯護，作有利的見證。聖靈為我們禱告，為我們向天父請命。當我們遇見難題時，</w:t>
      </w:r>
      <w:r w:rsidR="00AE2E41">
        <w:rPr>
          <w:rFonts w:ascii="華康細圓體" w:eastAsia="華康細圓體" w:hAnsi="細明體" w:cs="細明體" w:hint="eastAsia"/>
          <w:szCs w:val="24"/>
        </w:rPr>
        <w:t>聖靈</w:t>
      </w:r>
      <w:r w:rsidR="00E038EC">
        <w:rPr>
          <w:rFonts w:ascii="華康細圓體" w:eastAsia="華康細圓體" w:hAnsi="細明體" w:cs="細明體" w:hint="eastAsia"/>
          <w:szCs w:val="24"/>
        </w:rPr>
        <w:t>提供好的意見</w:t>
      </w:r>
      <w:r w:rsidR="00AE2E41">
        <w:rPr>
          <w:rFonts w:ascii="華康細圓體" w:eastAsia="華康細圓體" w:hAnsi="細明體" w:cs="細明體" w:hint="eastAsia"/>
          <w:szCs w:val="24"/>
        </w:rPr>
        <w:t>、好的點子</w:t>
      </w:r>
      <w:r w:rsidR="00E038EC">
        <w:rPr>
          <w:rFonts w:ascii="華康細圓體" w:eastAsia="華康細圓體" w:hAnsi="細明體" w:cs="細明體" w:hint="eastAsia"/>
          <w:szCs w:val="24"/>
        </w:rPr>
        <w:t>給我們。當我們情</w:t>
      </w:r>
      <w:r w:rsidR="00AE2E41">
        <w:rPr>
          <w:rFonts w:ascii="華康細圓體" w:eastAsia="華康細圓體" w:hAnsi="細明體" w:cs="細明體" w:hint="eastAsia"/>
          <w:szCs w:val="24"/>
        </w:rPr>
        <w:t>緒</w:t>
      </w:r>
      <w:r w:rsidR="00E038EC">
        <w:rPr>
          <w:rFonts w:ascii="華康細圓體" w:eastAsia="華康細圓體" w:hAnsi="細明體" w:cs="細明體" w:hint="eastAsia"/>
          <w:szCs w:val="24"/>
        </w:rPr>
        <w:t>低落時，祂鼓勵我們，為我們打氣。祂是真理的聖靈，要將一切事指教我們，叫我們想起主對我們所說的一切話，保守我們行在真理中。</w:t>
      </w:r>
    </w:p>
    <w:p w14:paraId="0E3BF4E5" w14:textId="3DB935BE" w:rsidR="007259F3" w:rsidRDefault="00E038EC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耶穌復活</w:t>
      </w:r>
      <w:r w:rsidR="00941BA1" w:rsidRPr="00941BA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升天後，世人看不見耶穌，我們卻可以在聖靈裡看見耶穌，親身經歷耶穌的同在。</w:t>
      </w:r>
      <w:r w:rsidR="00AE2E41">
        <w:rPr>
          <w:rFonts w:ascii="華康細圓體" w:eastAsia="華康細圓體" w:hAnsi="細明體" w:cs="細明體" w:hint="eastAsia"/>
          <w:szCs w:val="24"/>
        </w:rPr>
        <w:t>神</w:t>
      </w:r>
      <w:r>
        <w:rPr>
          <w:rFonts w:ascii="華康細圓體" w:eastAsia="華康細圓體" w:hAnsi="細明體" w:cs="細明體" w:hint="eastAsia"/>
          <w:szCs w:val="24"/>
        </w:rPr>
        <w:t>的呼召是要我們在聖靈裡認識耶穌</w:t>
      </w:r>
      <w:r w:rsidR="007259F3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依附於耶穌</w:t>
      </w:r>
      <w:r w:rsidR="007259F3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常常被耶穌的靈充滿，在裡面受耶穌的約束，一步一步</w:t>
      </w:r>
      <w:r w:rsidR="0090579E">
        <w:rPr>
          <w:rFonts w:ascii="華康細圓體" w:eastAsia="華康細圓體" w:hAnsi="細明體" w:cs="細明體" w:hint="eastAsia"/>
          <w:szCs w:val="24"/>
        </w:rPr>
        <w:t>的</w:t>
      </w:r>
      <w:r>
        <w:rPr>
          <w:rFonts w:ascii="華康細圓體" w:eastAsia="華康細圓體" w:hAnsi="細明體" w:cs="細明體" w:hint="eastAsia"/>
          <w:szCs w:val="24"/>
        </w:rPr>
        <w:t>受</w:t>
      </w:r>
      <w:r w:rsidR="0090579E">
        <w:rPr>
          <w:rFonts w:ascii="華康細圓體" w:eastAsia="華康細圓體" w:hAnsi="細明體" w:cs="細明體" w:hint="eastAsia"/>
          <w:szCs w:val="24"/>
        </w:rPr>
        <w:t>耶穌引導，所做的每一件事，無論大小，都是為耶穌而做</w:t>
      </w:r>
      <w:r w:rsidR="007259F3">
        <w:rPr>
          <w:rFonts w:ascii="華康細圓體" w:eastAsia="華康細圓體" w:hAnsi="細明體" w:cs="細明體" w:hint="eastAsia"/>
          <w:szCs w:val="24"/>
        </w:rPr>
        <w:t>，</w:t>
      </w:r>
      <w:r w:rsidR="0090579E">
        <w:rPr>
          <w:rFonts w:ascii="華康細圓體" w:eastAsia="華康細圓體" w:hAnsi="細明體" w:cs="細明體" w:hint="eastAsia"/>
          <w:szCs w:val="24"/>
        </w:rPr>
        <w:t>在凡事上</w:t>
      </w:r>
      <w:r w:rsidR="007259F3">
        <w:rPr>
          <w:rFonts w:ascii="華康細圓體" w:eastAsia="華康細圓體" w:hAnsi="細明體" w:cs="細明體" w:hint="eastAsia"/>
          <w:szCs w:val="24"/>
        </w:rPr>
        <w:t>榮神益人</w:t>
      </w:r>
      <w:r w:rsidR="0090579E">
        <w:rPr>
          <w:rFonts w:ascii="華康細圓體" w:eastAsia="華康細圓體" w:hAnsi="細明體" w:cs="細明體" w:hint="eastAsia"/>
          <w:szCs w:val="24"/>
        </w:rPr>
        <w:t>。神的呼召是要我們得著耶穌。無論</w:t>
      </w:r>
      <w:r w:rsidR="00325EF0">
        <w:rPr>
          <w:rFonts w:ascii="華康細圓體" w:eastAsia="華康細圓體" w:hAnsi="細明體" w:cs="細明體" w:hint="eastAsia"/>
          <w:szCs w:val="24"/>
        </w:rPr>
        <w:t>神</w:t>
      </w:r>
      <w:r w:rsidR="0090579E">
        <w:rPr>
          <w:rFonts w:ascii="華康細圓體" w:eastAsia="華康細圓體" w:hAnsi="細明體" w:cs="細明體" w:hint="eastAsia"/>
          <w:szCs w:val="24"/>
        </w:rPr>
        <w:t>要我們</w:t>
      </w:r>
      <w:r w:rsidR="00325EF0">
        <w:rPr>
          <w:rFonts w:ascii="華康細圓體" w:eastAsia="華康細圓體" w:hAnsi="細明體" w:cs="細明體" w:hint="eastAsia"/>
          <w:szCs w:val="24"/>
        </w:rPr>
        <w:t>從事</w:t>
      </w:r>
      <w:r w:rsidR="0090579E">
        <w:rPr>
          <w:rFonts w:ascii="華康細圓體" w:eastAsia="華康細圓體" w:hAnsi="細明體" w:cs="細明體" w:hint="eastAsia"/>
          <w:szCs w:val="24"/>
        </w:rPr>
        <w:t>什麼工作或服事，從始至終，我們要將耶穌擺在面前，每時每刻向祂活著，因為主活著，我們也要活著。</w:t>
      </w:r>
    </w:p>
    <w:p w14:paraId="2D2EBCF9" w14:textId="0519C33E" w:rsidR="0090579E" w:rsidRDefault="0090579E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主藉著聖靈住在我們裡面，聖靈也將我們安置在主</w:t>
      </w:r>
      <w:r w:rsidR="007259F3">
        <w:rPr>
          <w:rFonts w:ascii="華康細圓體" w:eastAsia="華康細圓體" w:hAnsi="細明體" w:cs="細明體" w:hint="eastAsia"/>
          <w:szCs w:val="24"/>
        </w:rPr>
        <w:t>裡</w:t>
      </w:r>
      <w:r>
        <w:rPr>
          <w:rFonts w:ascii="華康細圓體" w:eastAsia="華康細圓體" w:hAnsi="細明體" w:cs="細明體" w:hint="eastAsia"/>
          <w:szCs w:val="24"/>
        </w:rPr>
        <w:t>面。因著主在父裡面，所以我們藉著聖靈</w:t>
      </w:r>
      <w:r w:rsidR="007259F3">
        <w:rPr>
          <w:rFonts w:ascii="華康細圓體" w:eastAsia="華康細圓體" w:hAnsi="細明體" w:cs="細明體" w:hint="eastAsia"/>
          <w:szCs w:val="24"/>
        </w:rPr>
        <w:t>住在</w:t>
      </w:r>
      <w:r w:rsidR="007874A2">
        <w:rPr>
          <w:rFonts w:ascii="華康細圓體" w:eastAsia="華康細圓體" w:hAnsi="細明體" w:cs="細明體" w:hint="eastAsia"/>
          <w:szCs w:val="24"/>
        </w:rPr>
        <w:t>主</w:t>
      </w:r>
      <w:r w:rsidR="007259F3">
        <w:rPr>
          <w:rFonts w:ascii="華康細圓體" w:eastAsia="華康細圓體" w:hAnsi="細明體" w:cs="細明體" w:hint="eastAsia"/>
          <w:szCs w:val="24"/>
        </w:rPr>
        <w:t>裡面，也</w:t>
      </w:r>
      <w:r w:rsidR="006C5931">
        <w:rPr>
          <w:rFonts w:ascii="華康細圓體" w:eastAsia="華康細圓體" w:hAnsi="細明體" w:cs="細明體" w:hint="eastAsia"/>
          <w:szCs w:val="24"/>
        </w:rPr>
        <w:t>同時</w:t>
      </w:r>
      <w:r>
        <w:rPr>
          <w:rFonts w:ascii="華康細圓體" w:eastAsia="華康細圓體" w:hAnsi="細明體" w:cs="細明體" w:hint="eastAsia"/>
          <w:szCs w:val="24"/>
        </w:rPr>
        <w:t>住在</w:t>
      </w:r>
      <w:r w:rsidR="00477546">
        <w:rPr>
          <w:rFonts w:ascii="華康細圓體" w:eastAsia="華康細圓體" w:hAnsi="細明體" w:cs="細明體" w:hint="eastAsia"/>
          <w:szCs w:val="24"/>
        </w:rPr>
        <w:t>父</w:t>
      </w:r>
      <w:r>
        <w:rPr>
          <w:rFonts w:ascii="華康細圓體" w:eastAsia="華康細圓體" w:hAnsi="細明體" w:cs="細明體" w:hint="eastAsia"/>
          <w:szCs w:val="24"/>
        </w:rPr>
        <w:t>神裡面，</w:t>
      </w:r>
      <w:r w:rsidR="007259F3">
        <w:rPr>
          <w:rFonts w:ascii="華康細圓體" w:eastAsia="華康細圓體" w:hAnsi="細明體" w:cs="細明體" w:hint="eastAsia"/>
          <w:szCs w:val="24"/>
        </w:rPr>
        <w:t>聖</w:t>
      </w:r>
      <w:r>
        <w:rPr>
          <w:rFonts w:ascii="華康細圓體" w:eastAsia="華康細圓體" w:hAnsi="細明體" w:cs="細明體" w:hint="eastAsia"/>
          <w:szCs w:val="24"/>
        </w:rPr>
        <w:t>父</w:t>
      </w:r>
      <w:r w:rsidR="007259F3">
        <w:rPr>
          <w:rFonts w:ascii="華康細圓體" w:eastAsia="華康細圓體" w:hAnsi="細明體" w:cs="細明體" w:hint="eastAsia"/>
          <w:szCs w:val="24"/>
        </w:rPr>
        <w:t>、聖子</w:t>
      </w:r>
      <w:r w:rsidR="007874A2">
        <w:rPr>
          <w:rFonts w:ascii="華康細圓體" w:eastAsia="華康細圓體" w:hAnsi="細明體" w:cs="細明體" w:hint="eastAsia"/>
          <w:szCs w:val="24"/>
        </w:rPr>
        <w:t>是</w:t>
      </w:r>
      <w:r>
        <w:rPr>
          <w:rFonts w:ascii="華康細圓體" w:eastAsia="華康細圓體" w:hAnsi="細明體" w:cs="細明體" w:hint="eastAsia"/>
          <w:szCs w:val="24"/>
        </w:rPr>
        <w:t>藉聖靈住在我們裡面。聖靈彷彿屬靈的繩索，將我們與聖父</w:t>
      </w:r>
      <w:r w:rsidR="00941BA1" w:rsidRPr="00941BA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聖子捆在一起，讓聖父</w:t>
      </w:r>
      <w:r w:rsidR="00941BA1" w:rsidRPr="00941BA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聖子得著我們</w:t>
      </w:r>
      <w:r w:rsidR="007259F3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佔有我們一切所是</w:t>
      </w:r>
      <w:r w:rsidR="00941BA1" w:rsidRPr="00941BA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一切所有</w:t>
      </w:r>
      <w:r w:rsidRPr="00941BA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一切所知</w:t>
      </w:r>
      <w:r w:rsidRPr="00941BA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一</w:t>
      </w:r>
      <w:r w:rsidR="007259F3">
        <w:rPr>
          <w:rFonts w:ascii="華康細圓體" w:eastAsia="華康細圓體" w:hAnsi="細明體" w:cs="細明體" w:hint="eastAsia"/>
          <w:szCs w:val="24"/>
        </w:rPr>
        <w:t>切</w:t>
      </w:r>
      <w:r>
        <w:rPr>
          <w:rFonts w:ascii="華康細圓體" w:eastAsia="華康細圓體" w:hAnsi="細明體" w:cs="細明體" w:hint="eastAsia"/>
          <w:szCs w:val="24"/>
        </w:rPr>
        <w:t>所作</w:t>
      </w:r>
      <w:r w:rsidRPr="00941BA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一切所要的。我們既住在主裡面，就要照主所行的去行，要遵守主的命令，這是愛主的明證。愛</w:t>
      </w:r>
      <w:r w:rsidR="007874A2">
        <w:rPr>
          <w:rFonts w:ascii="華康細圓體" w:eastAsia="華康細圓體" w:hAnsi="細明體" w:cs="細明體" w:hint="eastAsia"/>
          <w:szCs w:val="24"/>
        </w:rPr>
        <w:t>神</w:t>
      </w:r>
      <w:r w:rsidR="007259F3">
        <w:rPr>
          <w:rFonts w:ascii="華康細圓體" w:eastAsia="華康細圓體" w:hAnsi="細明體" w:cs="細明體" w:hint="eastAsia"/>
          <w:szCs w:val="24"/>
        </w:rPr>
        <w:t>的表現</w:t>
      </w:r>
      <w:r>
        <w:rPr>
          <w:rFonts w:ascii="華康細圓體" w:eastAsia="華康細圓體" w:hAnsi="細明體" w:cs="細明體" w:hint="eastAsia"/>
          <w:szCs w:val="24"/>
        </w:rPr>
        <w:t>就是順服神</w:t>
      </w:r>
      <w:r w:rsidRPr="00941BA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遵守主的命令。聖父和聖子愛遵守主命令的人，並要藉著聖靈向這種順服</w:t>
      </w:r>
      <w:r w:rsidR="007259F3">
        <w:rPr>
          <w:rFonts w:ascii="華康細圓體" w:eastAsia="華康細圓體" w:hAnsi="細明體" w:cs="細明體" w:hint="eastAsia"/>
          <w:szCs w:val="24"/>
        </w:rPr>
        <w:t>主</w:t>
      </w:r>
      <w:r>
        <w:rPr>
          <w:rFonts w:ascii="華康細圓體" w:eastAsia="華康細圓體" w:hAnsi="細明體" w:cs="細明體" w:hint="eastAsia"/>
          <w:szCs w:val="24"/>
        </w:rPr>
        <w:t>的人顯現。</w:t>
      </w:r>
    </w:p>
    <w:p w14:paraId="751476BE" w14:textId="68D90F0C" w:rsidR="00BC0149" w:rsidRDefault="0090579E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撒母耳</w:t>
      </w:r>
      <w:r w:rsidR="007259F3">
        <w:rPr>
          <w:rFonts w:ascii="華康細圓體" w:eastAsia="華康細圓體" w:hAnsi="細明體" w:cs="細明體" w:hint="eastAsia"/>
          <w:szCs w:val="24"/>
        </w:rPr>
        <w:t>．陸斯福（</w:t>
      </w:r>
      <w:r w:rsidR="007259F3">
        <w:rPr>
          <w:rFonts w:ascii="Times New Roman" w:eastAsia="華康細圓體" w:hAnsi="Times New Roman"/>
          <w:szCs w:val="24"/>
        </w:rPr>
        <w:t>Samuel Ruther</w:t>
      </w:r>
      <w:r w:rsidR="007259F3">
        <w:rPr>
          <w:rFonts w:ascii="Times New Roman" w:eastAsia="華康細圓體" w:hAnsi="Times New Roman" w:hint="eastAsia"/>
          <w:szCs w:val="24"/>
        </w:rPr>
        <w:t>f</w:t>
      </w:r>
      <w:r w:rsidR="007259F3" w:rsidRPr="007259F3">
        <w:rPr>
          <w:rFonts w:ascii="Times New Roman" w:eastAsia="華康細圓體" w:hAnsi="Times New Roman"/>
          <w:szCs w:val="24"/>
        </w:rPr>
        <w:t>ord</w:t>
      </w:r>
      <w:r w:rsidR="007259F3">
        <w:rPr>
          <w:rFonts w:ascii="華康細圓體" w:eastAsia="華康細圓體" w:hAnsi="細明體" w:cs="細明體" w:hint="eastAsia"/>
          <w:szCs w:val="24"/>
        </w:rPr>
        <w:t>）</w:t>
      </w:r>
      <w:r>
        <w:rPr>
          <w:rFonts w:ascii="華康細圓體" w:eastAsia="華康細圓體" w:hAnsi="細明體" w:cs="細明體" w:hint="eastAsia"/>
          <w:szCs w:val="24"/>
        </w:rPr>
        <w:t>是十七世紀一位愛主</w:t>
      </w:r>
      <w:r w:rsidRPr="00941BA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lastRenderedPageBreak/>
        <w:t>順服主的聖徒，曾為主被囚於蘇格蘭的監獄，</w:t>
      </w:r>
      <w:r w:rsidR="007259F3">
        <w:rPr>
          <w:rFonts w:ascii="華康細圓體" w:eastAsia="華康細圓體" w:hAnsi="細明體" w:cs="細明體" w:hint="eastAsia"/>
          <w:szCs w:val="24"/>
        </w:rPr>
        <w:t>主</w:t>
      </w:r>
      <w:r>
        <w:rPr>
          <w:rFonts w:ascii="華康細圓體" w:eastAsia="華康細圓體" w:hAnsi="細明體" w:cs="細明體" w:hint="eastAsia"/>
          <w:szCs w:val="24"/>
        </w:rPr>
        <w:t>卻在那陰暗</w:t>
      </w:r>
      <w:r w:rsidRPr="00941BA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潮濕的監獄中向他顯現。他寫道：「我必須告訴你可愛的耶穌</w:t>
      </w:r>
      <w:r w:rsidRPr="00941BA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美麗的耶穌</w:t>
      </w:r>
      <w:r w:rsidRPr="00941BA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君王耶穌為我靈魂所做的。</w:t>
      </w:r>
      <w:r w:rsidR="00BC0149">
        <w:rPr>
          <w:rFonts w:ascii="華康細圓體" w:eastAsia="華康細圓體" w:hAnsi="細明體" w:cs="細明體" w:hint="eastAsia"/>
          <w:szCs w:val="24"/>
        </w:rPr>
        <w:t>有時祂賜我一杯</w:t>
      </w:r>
      <w:r w:rsidR="007874A2">
        <w:rPr>
          <w:rFonts w:ascii="華康細圓體" w:eastAsia="華康細圓體" w:hAnsi="細明體" w:cs="細明體" w:hint="eastAsia"/>
          <w:szCs w:val="24"/>
        </w:rPr>
        <w:t>新酒</w:t>
      </w:r>
      <w:r w:rsidR="00BC0149">
        <w:rPr>
          <w:rFonts w:ascii="華康細圓體" w:eastAsia="華康細圓體" w:hAnsi="細明體" w:cs="細明體" w:hint="eastAsia"/>
          <w:szCs w:val="24"/>
        </w:rPr>
        <w:t>，透過監牆向我低語一句，我因這仁慈就深深的滿足。祂的方式無論</w:t>
      </w:r>
      <w:r w:rsidR="00BC0149" w:rsidRPr="00BC0149">
        <w:rPr>
          <w:rFonts w:ascii="華康細圓體" w:eastAsia="華康細圓體" w:hAnsi="細明體" w:cs="細明體" w:hint="eastAsia"/>
          <w:szCs w:val="24"/>
        </w:rPr>
        <w:t>是怎樣的</w:t>
      </w:r>
      <w:r w:rsidR="00BC0149">
        <w:rPr>
          <w:rFonts w:ascii="細明體" w:eastAsia="細明體" w:hAnsi="細明體" w:cs="細明體" w:hint="eastAsia"/>
          <w:szCs w:val="24"/>
        </w:rPr>
        <w:t>，我</w:t>
      </w:r>
      <w:r w:rsidR="007874A2">
        <w:rPr>
          <w:rFonts w:ascii="細明體" w:eastAsia="細明體" w:hAnsi="細明體" w:cs="細明體" w:hint="eastAsia"/>
          <w:szCs w:val="24"/>
        </w:rPr>
        <w:t>都</w:t>
      </w:r>
      <w:r w:rsidR="00BC0149" w:rsidRPr="00BC0149">
        <w:rPr>
          <w:rFonts w:ascii="華康細圓體" w:eastAsia="華康細圓體" w:hAnsi="細明體" w:cs="細明體" w:hint="eastAsia"/>
          <w:szCs w:val="24"/>
        </w:rPr>
        <w:t>極其歡迎。又有時，祂親自來，就是祂自己</w:t>
      </w:r>
      <w:r w:rsidR="00BC0149">
        <w:rPr>
          <w:rFonts w:ascii="華康細圓體" w:eastAsia="華康細圓體" w:hAnsi="細明體" w:cs="細明體" w:hint="eastAsia"/>
          <w:szCs w:val="24"/>
        </w:rPr>
        <w:t>，我直接從祂的手中接過那救恩的杯，祂與我同飲，我們無法安息，直到我們彼此擁入對方的懷裡。而且，喔！祂聖潔口中的親吻是何等的芳香</w:t>
      </w:r>
      <w:r w:rsidRPr="00BC0149">
        <w:rPr>
          <w:rFonts w:ascii="華康細圓體" w:eastAsia="華康細圓體" w:hAnsi="細明體" w:cs="細明體" w:hint="eastAsia"/>
          <w:szCs w:val="24"/>
        </w:rPr>
        <w:t>、</w:t>
      </w:r>
      <w:r w:rsidR="00BC0149">
        <w:rPr>
          <w:rFonts w:ascii="華康細圓體" w:eastAsia="華康細圓體" w:hAnsi="細明體" w:cs="細明體" w:hint="eastAsia"/>
          <w:szCs w:val="24"/>
        </w:rPr>
        <w:t>甘美！我永不憋住</w:t>
      </w:r>
      <w:r w:rsidRPr="00BC0149">
        <w:rPr>
          <w:rFonts w:ascii="華康細圓體" w:eastAsia="華康細圓體" w:hAnsi="細明體" w:cs="細明體" w:hint="eastAsia"/>
          <w:szCs w:val="24"/>
        </w:rPr>
        <w:t>、</w:t>
      </w:r>
      <w:r w:rsidR="00BC0149">
        <w:rPr>
          <w:rFonts w:ascii="華康細圓體" w:eastAsia="華康細圓體" w:hAnsi="細明體" w:cs="細明體" w:hint="eastAsia"/>
          <w:szCs w:val="24"/>
        </w:rPr>
        <w:t>隱匿我王耶穌的恩慈。祂已闖進</w:t>
      </w:r>
      <w:r w:rsidRPr="00BC0149">
        <w:rPr>
          <w:rFonts w:ascii="華康細圓體" w:eastAsia="華康細圓體" w:hAnsi="細明體" w:cs="細明體" w:hint="eastAsia"/>
          <w:szCs w:val="24"/>
        </w:rPr>
        <w:t>、</w:t>
      </w:r>
      <w:r w:rsidR="00BC0149">
        <w:rPr>
          <w:rFonts w:ascii="華康細圓體" w:eastAsia="華康細圓體" w:hAnsi="細明體" w:cs="細明體" w:hint="eastAsia"/>
          <w:szCs w:val="24"/>
        </w:rPr>
        <w:t>漫溢我這可憐囚犯的靈魂裡，如同約但河的大浪。從</w:t>
      </w:r>
      <w:r w:rsidR="007259F3">
        <w:rPr>
          <w:rFonts w:ascii="華康細圓體" w:eastAsia="華康細圓體" w:hAnsi="細明體" w:cs="細明體" w:hint="eastAsia"/>
          <w:szCs w:val="24"/>
        </w:rPr>
        <w:t>萬王之王</w:t>
      </w:r>
      <w:r w:rsidR="00BC0149">
        <w:rPr>
          <w:rFonts w:ascii="華康細圓體" w:eastAsia="華康細圓體" w:hAnsi="細明體" w:cs="細明體" w:hint="eastAsia"/>
          <w:szCs w:val="24"/>
        </w:rPr>
        <w:t>而來的浩大</w:t>
      </w:r>
      <w:r w:rsidRPr="00BC0149">
        <w:rPr>
          <w:rFonts w:ascii="華康細圓體" w:eastAsia="華康細圓體" w:hAnsi="細明體" w:cs="細明體" w:hint="eastAsia"/>
          <w:szCs w:val="24"/>
        </w:rPr>
        <w:t>、</w:t>
      </w:r>
      <w:r w:rsidR="00BC0149">
        <w:rPr>
          <w:rFonts w:ascii="華康細圓體" w:eastAsia="華康細圓體" w:hAnsi="細明體" w:cs="細明體" w:hint="eastAsia"/>
          <w:szCs w:val="24"/>
        </w:rPr>
        <w:t>安慰的春季潮汐已漫過了我。人們把我送到這兒來與我的王一同坐席。祂的衣服有沒藥</w:t>
      </w:r>
      <w:r w:rsidRPr="00BC0149">
        <w:rPr>
          <w:rFonts w:ascii="華康細圓體" w:eastAsia="華康細圓體" w:hAnsi="細明體" w:cs="細明體" w:hint="eastAsia"/>
          <w:szCs w:val="24"/>
        </w:rPr>
        <w:t>、</w:t>
      </w:r>
      <w:r w:rsidR="00BC0149">
        <w:rPr>
          <w:rFonts w:ascii="華康細圓體" w:eastAsia="華康細圓體" w:hAnsi="細明體" w:cs="細明體" w:hint="eastAsia"/>
          <w:szCs w:val="24"/>
        </w:rPr>
        <w:t>沉香</w:t>
      </w:r>
      <w:r w:rsidRPr="00BC0149">
        <w:rPr>
          <w:rFonts w:ascii="華康細圓體" w:eastAsia="華康細圓體" w:hAnsi="細明體" w:cs="細明體" w:hint="eastAsia"/>
          <w:szCs w:val="24"/>
        </w:rPr>
        <w:t>、</w:t>
      </w:r>
      <w:r w:rsidR="00BC0149">
        <w:rPr>
          <w:rFonts w:ascii="華康細圓體" w:eastAsia="華康細圓體" w:hAnsi="細明體" w:cs="細明體" w:hint="eastAsia"/>
          <w:szCs w:val="24"/>
        </w:rPr>
        <w:t>肉桂的香氣，新郎的愛情縈繞我心。喔！愛！</w:t>
      </w:r>
      <w:r w:rsidR="00893855">
        <w:rPr>
          <w:rFonts w:ascii="華康細圓體" w:eastAsia="華康細圓體" w:hAnsi="細明體" w:cs="細明體" w:hint="eastAsia"/>
          <w:szCs w:val="24"/>
        </w:rPr>
        <w:t>愛！愛！喔！我君王的鎖鍊是甘甜的！為我的良人</w:t>
      </w:r>
      <w:r w:rsidR="007874A2">
        <w:rPr>
          <w:rFonts w:ascii="華康細圓體" w:eastAsia="華康細圓體" w:hAnsi="細明體" w:cs="細明體" w:hint="eastAsia"/>
          <w:szCs w:val="24"/>
        </w:rPr>
        <w:t>、</w:t>
      </w:r>
      <w:r w:rsidR="00893855">
        <w:rPr>
          <w:rFonts w:ascii="華康細圓體" w:eastAsia="華康細圓體" w:hAnsi="細明體" w:cs="細明體" w:hint="eastAsia"/>
          <w:szCs w:val="24"/>
        </w:rPr>
        <w:t>我最高的主，渡過</w:t>
      </w:r>
      <w:r w:rsidR="00BC0149">
        <w:rPr>
          <w:rFonts w:ascii="華康細圓體" w:eastAsia="華康細圓體" w:hAnsi="細明體" w:cs="細明體" w:hint="eastAsia"/>
          <w:szCs w:val="24"/>
        </w:rPr>
        <w:t>死海是何等地甜蜜．．．我永不肯以十倍世界的榮華來交換基督耶穌。我被基督那比酒更美的愛情吞滅且滿足了。」他最後的遺言是「榮耀！榮耀！住在以馬內利之境！」</w:t>
      </w:r>
    </w:p>
    <w:p w14:paraId="2D1C5282" w14:textId="0AF1DAE3" w:rsidR="00893855" w:rsidRDefault="00893855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他曾說：「要相信神的話和神的能力，過於相信自己的感覺和經驗</w:t>
      </w:r>
      <w:r w:rsidR="00234FE9">
        <w:rPr>
          <w:rFonts w:ascii="華康細圓體" w:eastAsia="華康細圓體" w:hAnsi="細明體" w:cs="細明體" w:hint="eastAsia"/>
          <w:szCs w:val="24"/>
        </w:rPr>
        <w:t>。</w:t>
      </w:r>
      <w:r w:rsidR="00234FE9">
        <w:rPr>
          <w:rFonts w:ascii="華康細圓體" w:eastAsia="華康細圓體" w:hAnsi="細明體" w:cs="細明體"/>
          <w:szCs w:val="24"/>
        </w:rPr>
        <w:t>」</w:t>
      </w:r>
      <w:r>
        <w:rPr>
          <w:rFonts w:ascii="華康細圓體" w:eastAsia="華康細圓體" w:hAnsi="細明體" w:cs="細明體" w:hint="eastAsia"/>
          <w:szCs w:val="24"/>
        </w:rPr>
        <w:t>我們必須</w:t>
      </w:r>
      <w:r w:rsidR="00477546">
        <w:rPr>
          <w:rFonts w:ascii="華康細圓體" w:eastAsia="華康細圓體" w:hAnsi="細明體" w:cs="細明體" w:hint="eastAsia"/>
          <w:szCs w:val="24"/>
        </w:rPr>
        <w:t>倚靠神的能力，</w:t>
      </w:r>
      <w:r>
        <w:rPr>
          <w:rFonts w:ascii="華康細圓體" w:eastAsia="華康細圓體" w:hAnsi="細明體" w:cs="細明體" w:hint="eastAsia"/>
          <w:szCs w:val="24"/>
        </w:rPr>
        <w:t>完全順服神的話和主的命令，例如你們不可停止聚會（來十</w:t>
      </w:r>
      <w:r w:rsidRPr="00234FE9">
        <w:rPr>
          <w:rFonts w:ascii="Times New Roman" w:eastAsia="華康細圓體" w:hAnsi="Times New Roman"/>
          <w:szCs w:val="24"/>
        </w:rPr>
        <w:t>24</w:t>
      </w:r>
      <w:r w:rsidRPr="00234FE9">
        <w:rPr>
          <w:rFonts w:ascii="Times New Roman" w:eastAsia="華康細圓體" w:hAnsi="Times New Roman"/>
          <w:szCs w:val="24"/>
        </w:rPr>
        <w:t>）、不要為明天憂慮（太六</w:t>
      </w:r>
      <w:r w:rsidRPr="00234FE9">
        <w:rPr>
          <w:rFonts w:ascii="Times New Roman" w:eastAsia="華康細圓體" w:hAnsi="Times New Roman"/>
          <w:szCs w:val="24"/>
        </w:rPr>
        <w:t>34</w:t>
      </w:r>
      <w:r w:rsidRPr="00234FE9">
        <w:rPr>
          <w:rFonts w:ascii="Times New Roman" w:eastAsia="華康細圓體" w:hAnsi="Times New Roman"/>
          <w:szCs w:val="24"/>
        </w:rPr>
        <w:t>）等。有位弟兄讀到雅各書四章</w:t>
      </w:r>
      <w:r w:rsidRPr="00234FE9">
        <w:rPr>
          <w:rFonts w:ascii="Times New Roman" w:eastAsia="華康細圓體" w:hAnsi="Times New Roman"/>
          <w:szCs w:val="24"/>
        </w:rPr>
        <w:t>11~12</w:t>
      </w:r>
      <w:r>
        <w:rPr>
          <w:rFonts w:ascii="華康細圓體" w:eastAsia="華康細圓體" w:hAnsi="細明體" w:cs="細明體" w:hint="eastAsia"/>
          <w:szCs w:val="24"/>
        </w:rPr>
        <w:t>節說：</w:t>
      </w:r>
      <w:r w:rsidR="00234FE9">
        <w:rPr>
          <w:rFonts w:ascii="華康細圓體" w:eastAsia="華康細圓體" w:hAnsi="細明體" w:cs="細明體" w:hint="eastAsia"/>
          <w:szCs w:val="24"/>
        </w:rPr>
        <w:t>「</w:t>
      </w:r>
      <w:r w:rsidR="00234FE9" w:rsidRPr="00234FE9">
        <w:rPr>
          <w:rFonts w:ascii="標楷體" w:eastAsia="標楷體" w:hAnsi="標楷體" w:cs="細明體" w:hint="eastAsia"/>
          <w:szCs w:val="24"/>
        </w:rPr>
        <w:t>弟兄們！你們不可彼此批評。人若批評弟兄，論斷弟兄，就是批評律法，論斷律法。你若論斷律法，就不是遵行律法，乃是判斷人的。設立律法和判斷人的，只有一位，就是那能救人也能滅人</w:t>
      </w:r>
      <w:r w:rsidR="007874A2">
        <w:rPr>
          <w:rFonts w:ascii="標楷體" w:eastAsia="標楷體" w:hAnsi="標楷體" w:cs="細明體" w:hint="eastAsia"/>
          <w:szCs w:val="24"/>
        </w:rPr>
        <w:t>的</w:t>
      </w:r>
      <w:r w:rsidR="00234FE9" w:rsidRPr="00234FE9">
        <w:rPr>
          <w:rFonts w:ascii="標楷體" w:eastAsia="標楷體" w:hAnsi="標楷體" w:cs="細明體" w:hint="eastAsia"/>
          <w:szCs w:val="24"/>
        </w:rPr>
        <w:t>。你是誰，竟敢論斷別人呢</w:t>
      </w:r>
      <w:r w:rsidR="007874A2">
        <w:rPr>
          <w:rFonts w:ascii="細明體" w:eastAsia="細明體" w:hAnsi="細明體" w:cs="細明體" w:hint="eastAsia"/>
          <w:szCs w:val="24"/>
        </w:rPr>
        <w:t>？</w:t>
      </w:r>
      <w:r>
        <w:rPr>
          <w:rFonts w:ascii="華康細圓體" w:eastAsia="華康細圓體" w:hAnsi="細明體" w:cs="細明體" w:hint="eastAsia"/>
          <w:szCs w:val="24"/>
        </w:rPr>
        <w:t>」</w:t>
      </w:r>
      <w:r w:rsidR="00234FE9">
        <w:rPr>
          <w:rFonts w:ascii="華康細圓體" w:eastAsia="華康細圓體" w:hAnsi="細明體" w:cs="細明體" w:hint="eastAsia"/>
          <w:szCs w:val="24"/>
        </w:rPr>
        <w:t>他從神的話中，看見批評論斷是侵犯了上帝的主權，不尊重上帝的主權，是很嚴重的罪，因此他下定決心不犯這種驕</w:t>
      </w:r>
      <w:r w:rsidR="00234FE9">
        <w:rPr>
          <w:rFonts w:ascii="華康細圓體" w:eastAsia="華康細圓體" w:hAnsi="細明體" w:cs="細明體" w:hint="eastAsia"/>
          <w:szCs w:val="24"/>
        </w:rPr>
        <w:lastRenderedPageBreak/>
        <w:t>傲的罪。</w:t>
      </w:r>
    </w:p>
    <w:p w14:paraId="47DF2638" w14:textId="23D25625" w:rsidR="007874A2" w:rsidRDefault="00234FE9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遵守這命令一段時間後，他發現，當一個人的心不評斷別人，且不將自己壓抑的需求投射到別人的身上，那麼這顆心就是清潔的，容易看見主。但他也發現，要保有這</w:t>
      </w:r>
      <w:r w:rsidR="007874A2">
        <w:rPr>
          <w:rFonts w:ascii="華康細圓體" w:eastAsia="華康細圓體" w:hAnsi="細明體" w:cs="細明體" w:hint="eastAsia"/>
          <w:szCs w:val="24"/>
        </w:rPr>
        <w:t>種</w:t>
      </w:r>
      <w:r>
        <w:rPr>
          <w:rFonts w:ascii="華康細圓體" w:eastAsia="華康細圓體" w:hAnsi="細明體" w:cs="細明體" w:hint="eastAsia"/>
          <w:szCs w:val="24"/>
        </w:rPr>
        <w:t>清潔的心通常是非常困難的，因為他每天都體驗到自己的情緒與周遭的情緒混雜在一起，以致他的</w:t>
      </w:r>
      <w:r w:rsidR="007874A2">
        <w:rPr>
          <w:rFonts w:ascii="華康細圓體" w:eastAsia="華康細圓體" w:hAnsi="細明體" w:cs="細明體" w:hint="eastAsia"/>
          <w:szCs w:val="24"/>
        </w:rPr>
        <w:t>心</w:t>
      </w:r>
      <w:r>
        <w:rPr>
          <w:rFonts w:ascii="華康細圓體" w:eastAsia="華康細圓體" w:hAnsi="細明體" w:cs="細明體" w:hint="eastAsia"/>
          <w:szCs w:val="24"/>
        </w:rPr>
        <w:t>混濁不清，在不知不覺間就接受了其他人的情緒和批判，而且一點都沒有發現自己在使用著別人的話，並讓自己受周圍環境的意見及情緒影響。因此，他覺得要一再淨化自己的情緒是多麼重要的事。對他而言，安靜等候主是很重要的時刻。他靜默地坐在主面前，讓自己的種種情緒浮現，然後將這些情緒捧到主面前，求主的寶血潔淨，並讓主榮耀的光輝和愛</w:t>
      </w:r>
      <w:r w:rsidR="00466BBB">
        <w:rPr>
          <w:rFonts w:ascii="華康細圓體" w:eastAsia="華康細圓體" w:hAnsi="細明體" w:cs="細明體" w:hint="eastAsia"/>
          <w:szCs w:val="24"/>
        </w:rPr>
        <w:t>滲透他的心，淨化他的心。</w:t>
      </w:r>
    </w:p>
    <w:p w14:paraId="3FEF5462" w14:textId="77777777" w:rsidR="006C5931" w:rsidRDefault="00466BBB" w:rsidP="00EC5F6F">
      <w:pPr>
        <w:spacing w:afterLines="50" w:after="164" w:line="400" w:lineRule="exact"/>
        <w:ind w:firstLineChars="200" w:firstLine="480"/>
        <w:jc w:val="both"/>
        <w:rPr>
          <w:rFonts w:asciiTheme="minorHAnsi" w:eastAsia="華康細圓體" w:hAnsiTheme="minorHAnsi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他也時常念誦耶穌禱詞：「主耶穌基督，上帝的兒子，</w:t>
      </w:r>
      <w:r w:rsidR="00477546">
        <w:rPr>
          <w:rFonts w:ascii="華康細圓體" w:eastAsia="華康細圓體" w:hAnsi="細明體" w:cs="細明體" w:hint="eastAsia"/>
          <w:szCs w:val="24"/>
        </w:rPr>
        <w:t>求</w:t>
      </w:r>
      <w:r>
        <w:rPr>
          <w:rFonts w:ascii="華康細圓體" w:eastAsia="華康細圓體" w:hAnsi="細明體" w:cs="細明體" w:hint="eastAsia"/>
          <w:szCs w:val="24"/>
        </w:rPr>
        <w:t>你憐憫我！」然後他就覺得自己內心某些東西變得清澈了，他也覺得有能力以仁慈的態度對待別人，並在別人有困難時，由衷地為別人禱告。他發現仁慈的主更多向他顯現，更多充滿他的生命，他更多活在榮耀中。</w:t>
      </w:r>
    </w:p>
    <w:p w14:paraId="329605E4" w14:textId="373D2633" w:rsidR="00234FE9" w:rsidRDefault="00466BBB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神將我們交於死地，目的是要讓我們的己生命衰微，好叫主的生命在我們裡面興旺。所以施洗約翰說：「</w:t>
      </w:r>
      <w:r w:rsidRPr="00466BBB">
        <w:rPr>
          <w:rFonts w:ascii="標楷體" w:eastAsia="標楷體" w:hAnsi="標楷體" w:cs="細明體" w:hint="eastAsia"/>
          <w:szCs w:val="24"/>
        </w:rPr>
        <w:t>祂必興旺，我必衰微</w:t>
      </w:r>
      <w:r>
        <w:rPr>
          <w:rFonts w:ascii="華康細圓體" w:eastAsia="華康細圓體" w:hAnsi="細明體" w:cs="細明體" w:hint="eastAsia"/>
          <w:szCs w:val="24"/>
        </w:rPr>
        <w:t>。」我們被交於不容易的環境中，不但不要對周圍的人事物批評論斷，反而要更多感謝讚美神，更多學習遵守主的命令，主必然向我們大大顯現。</w:t>
      </w:r>
    </w:p>
    <w:p w14:paraId="406CCC4D" w14:textId="1DE9B2F4" w:rsidR="00C7226B" w:rsidRDefault="00BC0149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主在約翰福音十四章</w:t>
      </w:r>
      <w:r w:rsidRPr="00BC0149">
        <w:rPr>
          <w:rFonts w:ascii="Times New Roman" w:eastAsia="華康細圓體" w:hAnsi="Times New Roman"/>
          <w:szCs w:val="24"/>
        </w:rPr>
        <w:t>27</w:t>
      </w:r>
      <w:r>
        <w:rPr>
          <w:rFonts w:ascii="華康細圓體" w:eastAsia="華康細圓體" w:hAnsi="細明體" w:cs="細明體" w:hint="eastAsia"/>
          <w:szCs w:val="24"/>
        </w:rPr>
        <w:t>節說：「</w:t>
      </w:r>
      <w:r w:rsidRPr="001B19D3">
        <w:rPr>
          <w:rFonts w:ascii="標楷體" w:eastAsia="標楷體" w:hAnsi="標楷體" w:cs="細明體" w:hint="eastAsia"/>
          <w:szCs w:val="24"/>
        </w:rPr>
        <w:t>我留下平安給你們；我將我</w:t>
      </w:r>
      <w:r w:rsidRPr="001B19D3">
        <w:rPr>
          <w:rFonts w:ascii="標楷體" w:eastAsia="標楷體" w:hAnsi="標楷體" w:cs="細明體" w:hint="eastAsia"/>
          <w:szCs w:val="24"/>
        </w:rPr>
        <w:lastRenderedPageBreak/>
        <w:t>的平安賜給你們。</w:t>
      </w:r>
      <w:r>
        <w:rPr>
          <w:rFonts w:ascii="華康細圓體" w:eastAsia="華康細圓體" w:hAnsi="細明體" w:cs="細明體" w:hint="eastAsia"/>
          <w:szCs w:val="24"/>
        </w:rPr>
        <w:t>」主寶貴的顯現帶下了平安，</w:t>
      </w:r>
      <w:r w:rsidR="00477546">
        <w:rPr>
          <w:rFonts w:ascii="華康細圓體" w:eastAsia="華康細圓體" w:hAnsi="細明體" w:cs="細明體" w:hint="eastAsia"/>
          <w:szCs w:val="24"/>
        </w:rPr>
        <w:t>此時</w:t>
      </w:r>
      <w:r>
        <w:rPr>
          <w:rFonts w:ascii="華康細圓體" w:eastAsia="華康細圓體" w:hAnsi="細明體" w:cs="細明體" w:hint="eastAsia"/>
          <w:szCs w:val="24"/>
        </w:rPr>
        <w:t>，我們可以越過自己而單單下錨於耶穌裡。許多人問：這平安是什麼？它就是：主親自</w:t>
      </w:r>
      <w:r w:rsidR="00466BBB">
        <w:rPr>
          <w:rFonts w:ascii="華康細圓體" w:eastAsia="華康細圓體" w:hAnsi="細明體" w:cs="細明體" w:hint="eastAsia"/>
          <w:szCs w:val="24"/>
        </w:rPr>
        <w:t>來與我們</w:t>
      </w:r>
      <w:r>
        <w:rPr>
          <w:rFonts w:ascii="華康細圓體" w:eastAsia="華康細圓體" w:hAnsi="細明體" w:cs="細明體" w:hint="eastAsia"/>
          <w:szCs w:val="24"/>
        </w:rPr>
        <w:t>同在而有的平安。</w:t>
      </w:r>
      <w:r w:rsidR="006C5931">
        <w:rPr>
          <w:rFonts w:ascii="華康細圓體" w:eastAsia="華康細圓體" w:hAnsi="細明體" w:cs="細明體" w:hint="eastAsia"/>
          <w:szCs w:val="24"/>
        </w:rPr>
        <w:t>我們放下自我、倒空自我，向主降服，天天被</w:t>
      </w:r>
      <w:r>
        <w:rPr>
          <w:rFonts w:ascii="華康細圓體" w:eastAsia="華康細圓體" w:hAnsi="細明體" w:cs="細明體" w:hint="eastAsia"/>
          <w:szCs w:val="24"/>
        </w:rPr>
        <w:t>主</w:t>
      </w:r>
      <w:r w:rsidR="00477546">
        <w:rPr>
          <w:rFonts w:ascii="華康細圓體" w:eastAsia="華康細圓體" w:hAnsi="細明體" w:cs="細明體" w:hint="eastAsia"/>
          <w:szCs w:val="24"/>
        </w:rPr>
        <w:t>平安</w:t>
      </w:r>
      <w:r>
        <w:rPr>
          <w:rFonts w:ascii="華康細圓體" w:eastAsia="華康細圓體" w:hAnsi="細明體" w:cs="細明體" w:hint="eastAsia"/>
          <w:szCs w:val="24"/>
        </w:rPr>
        <w:t>的靈充滿</w:t>
      </w:r>
      <w:r w:rsidR="006C5931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這</w:t>
      </w:r>
      <w:r w:rsidR="007874A2">
        <w:rPr>
          <w:rFonts w:ascii="華康細圓體" w:eastAsia="華康細圓體" w:hAnsi="細明體" w:cs="細明體" w:hint="eastAsia"/>
          <w:szCs w:val="24"/>
        </w:rPr>
        <w:t>種</w:t>
      </w:r>
      <w:r>
        <w:rPr>
          <w:rFonts w:ascii="華康細圓體" w:eastAsia="華康細圓體" w:hAnsi="細明體" w:cs="細明體" w:hint="eastAsia"/>
          <w:szCs w:val="24"/>
        </w:rPr>
        <w:t>滿有平安的生活是何等美</w:t>
      </w:r>
      <w:r w:rsidR="00466BBB">
        <w:rPr>
          <w:rFonts w:ascii="華康細圓體" w:eastAsia="華康細圓體" w:hAnsi="細明體" w:cs="細明體" w:hint="eastAsia"/>
          <w:szCs w:val="24"/>
        </w:rPr>
        <w:t>妙</w:t>
      </w:r>
      <w:r>
        <w:rPr>
          <w:rFonts w:ascii="華康細圓體" w:eastAsia="華康細圓體" w:hAnsi="細明體" w:cs="細明體" w:hint="eastAsia"/>
          <w:szCs w:val="24"/>
        </w:rPr>
        <w:t>啊！我們的主是平靜風浪的主，我們的神是賜平安的神。聖靈將我們安置在賜</w:t>
      </w:r>
      <w:r w:rsidRPr="005B5425">
        <w:rPr>
          <w:rFonts w:ascii="華康細圓體" w:eastAsia="華康細圓體" w:hAnsi="細明體" w:cs="細明體" w:hint="eastAsia"/>
          <w:szCs w:val="24"/>
        </w:rPr>
        <w:t>平安的神裡面，我們</w:t>
      </w:r>
      <w:r w:rsidR="005B5425" w:rsidRPr="005B5425">
        <w:rPr>
          <w:rFonts w:ascii="華康細圓體" w:eastAsia="華康細圓體" w:hAnsi="細明體" w:cs="細明體" w:hint="eastAsia"/>
          <w:szCs w:val="24"/>
        </w:rPr>
        <w:t>與賜平安的神</w:t>
      </w:r>
      <w:r w:rsidR="00F4283D" w:rsidRPr="005B5425">
        <w:rPr>
          <w:rFonts w:ascii="華康細圓體" w:eastAsia="華康細圓體" w:hAnsi="細明體" w:cs="細明體" w:hint="eastAsia"/>
          <w:szCs w:val="24"/>
        </w:rPr>
        <w:t>緊緊</w:t>
      </w:r>
      <w:r w:rsidR="005B5425" w:rsidRPr="005B5425">
        <w:rPr>
          <w:rFonts w:ascii="華康細圓體" w:eastAsia="華康細圓體" w:hAnsi="細明體" w:cs="細明體" w:hint="eastAsia"/>
          <w:szCs w:val="24"/>
        </w:rPr>
        <w:t>連結，安息於祂愛的胸懷中。</w:t>
      </w:r>
      <w:r w:rsidR="005B5425">
        <w:rPr>
          <w:rFonts w:ascii="華康細圓體" w:eastAsia="華康細圓體" w:hAnsi="細明體" w:cs="細明體" w:hint="eastAsia"/>
          <w:szCs w:val="24"/>
        </w:rPr>
        <w:t>祂要擔當我們一切的重擔</w:t>
      </w:r>
      <w:r w:rsidR="0090579E" w:rsidRPr="005B5425">
        <w:rPr>
          <w:rFonts w:ascii="華康細圓體" w:eastAsia="華康細圓體" w:hAnsi="細明體" w:cs="細明體" w:hint="eastAsia"/>
          <w:szCs w:val="24"/>
        </w:rPr>
        <w:t>、</w:t>
      </w:r>
      <w:r w:rsidR="005B5425">
        <w:rPr>
          <w:rFonts w:ascii="華康細圓體" w:eastAsia="華康細圓體" w:hAnsi="細明體" w:cs="細明體" w:hint="eastAsia"/>
          <w:szCs w:val="24"/>
        </w:rPr>
        <w:t>疑惑和害怕。當我們安靜且信靠地坐在祂的同在中時，所有一切不可愛</w:t>
      </w:r>
      <w:r w:rsidR="0090579E" w:rsidRPr="005B5425">
        <w:rPr>
          <w:rFonts w:ascii="華康細圓體" w:eastAsia="華康細圓體" w:hAnsi="細明體" w:cs="細明體" w:hint="eastAsia"/>
          <w:szCs w:val="24"/>
        </w:rPr>
        <w:t>、</w:t>
      </w:r>
      <w:r w:rsidR="005B5425">
        <w:rPr>
          <w:rFonts w:ascii="華康細圓體" w:eastAsia="華康細圓體" w:hAnsi="細明體" w:cs="細明體" w:hint="eastAsia"/>
          <w:szCs w:val="24"/>
        </w:rPr>
        <w:t>不像基督的事物，將從我們身上脫落，有如一件穿破而</w:t>
      </w:r>
      <w:r w:rsidR="00466BBB">
        <w:rPr>
          <w:rFonts w:ascii="華康細圓體" w:eastAsia="華康細圓體" w:hAnsi="細明體" w:cs="細明體" w:hint="eastAsia"/>
          <w:szCs w:val="24"/>
        </w:rPr>
        <w:t>被</w:t>
      </w:r>
      <w:r w:rsidR="005B5425">
        <w:rPr>
          <w:rFonts w:ascii="華康細圓體" w:eastAsia="華康細圓體" w:hAnsi="細明體" w:cs="細明體" w:hint="eastAsia"/>
          <w:szCs w:val="24"/>
        </w:rPr>
        <w:t>丟棄的舊衣服一般。我們能終日活在那甜美的平安</w:t>
      </w:r>
      <w:r w:rsidR="0090579E" w:rsidRPr="005B5425">
        <w:rPr>
          <w:rFonts w:ascii="華康細圓體" w:eastAsia="華康細圓體" w:hAnsi="細明體" w:cs="細明體" w:hint="eastAsia"/>
          <w:szCs w:val="24"/>
        </w:rPr>
        <w:t>、</w:t>
      </w:r>
      <w:r w:rsidR="005B5425">
        <w:rPr>
          <w:rFonts w:ascii="華康細圓體" w:eastAsia="華康細圓體" w:hAnsi="細明體" w:cs="細明體" w:hint="eastAsia"/>
          <w:szCs w:val="24"/>
        </w:rPr>
        <w:t>大愛與</w:t>
      </w:r>
      <w:r w:rsidR="007874A2">
        <w:rPr>
          <w:rFonts w:ascii="華康細圓體" w:eastAsia="華康細圓體" w:hAnsi="細明體" w:cs="細明體" w:hint="eastAsia"/>
          <w:szCs w:val="24"/>
        </w:rPr>
        <w:t>對主的</w:t>
      </w:r>
      <w:r w:rsidR="005B5425">
        <w:rPr>
          <w:rFonts w:ascii="華康細圓體" w:eastAsia="華康細圓體" w:hAnsi="細明體" w:cs="細明體" w:hint="eastAsia"/>
          <w:szCs w:val="24"/>
        </w:rPr>
        <w:t>信靠裡，是神為祂自己的兒女所預備的</w:t>
      </w:r>
      <w:r w:rsidR="007874A2">
        <w:rPr>
          <w:rFonts w:ascii="華康細圓體" w:eastAsia="華康細圓體" w:hAnsi="細明體" w:cs="細明體" w:hint="eastAsia"/>
          <w:szCs w:val="24"/>
        </w:rPr>
        <w:t>生活</w:t>
      </w:r>
      <w:r w:rsidR="005B5425">
        <w:rPr>
          <w:rFonts w:ascii="華康細圓體" w:eastAsia="華康細圓體" w:hAnsi="細明體" w:cs="細明體" w:hint="eastAsia"/>
          <w:szCs w:val="24"/>
        </w:rPr>
        <w:t>。我們一生可以過一種連續得勝的生活！</w:t>
      </w:r>
    </w:p>
    <w:p w14:paraId="28E682F6" w14:textId="77777777" w:rsidR="00C7226B" w:rsidRDefault="00C7226B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 w:rsidRPr="00C7226B">
        <w:rPr>
          <w:rFonts w:ascii="標楷體" w:eastAsia="標楷體" w:hAnsi="標楷體" w:cs="細明體" w:hint="eastAsia"/>
          <w:szCs w:val="24"/>
        </w:rPr>
        <w:t>耶和華的靈使他們得安息，彷彿牲畜下到山谷；照樣，你也引導你的百姓，要建立自己榮耀的名</w:t>
      </w:r>
      <w:r w:rsidRPr="00C7226B">
        <w:rPr>
          <w:rFonts w:ascii="華康細圓體" w:eastAsia="華康細圓體" w:hAnsi="細明體" w:cs="細明體" w:hint="eastAsia"/>
          <w:szCs w:val="24"/>
        </w:rPr>
        <w:t>。</w:t>
      </w:r>
      <w:r>
        <w:rPr>
          <w:rFonts w:ascii="華康細圓體" w:eastAsia="華康細圓體" w:hAnsi="細明體" w:cs="細明體" w:hint="eastAsia"/>
          <w:szCs w:val="24"/>
        </w:rPr>
        <w:t>（賽六十三</w:t>
      </w:r>
      <w:r w:rsidRPr="00C7226B">
        <w:rPr>
          <w:rFonts w:ascii="Times New Roman" w:eastAsia="華康細圓體" w:hAnsi="Times New Roman"/>
          <w:szCs w:val="24"/>
        </w:rPr>
        <w:t>14</w:t>
      </w:r>
      <w:r>
        <w:rPr>
          <w:rFonts w:ascii="華康細圓體" w:eastAsia="華康細圓體" w:hAnsi="細明體" w:cs="細明體" w:hint="eastAsia"/>
          <w:szCs w:val="24"/>
        </w:rPr>
        <w:t>）</w:t>
      </w:r>
    </w:p>
    <w:p w14:paraId="2E3ADACE" w14:textId="1BBCCB17" w:rsidR="008B34E6" w:rsidRDefault="008B34E6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神的靈要引導我們下到內在安息之所，使我們成</w:t>
      </w:r>
      <w:r w:rsidR="00466BBB">
        <w:rPr>
          <w:rFonts w:ascii="華康細圓體" w:eastAsia="華康細圓體" w:hAnsi="細明體" w:cs="細明體" w:hint="eastAsia"/>
          <w:szCs w:val="24"/>
        </w:rPr>
        <w:t>為</w:t>
      </w:r>
      <w:r>
        <w:rPr>
          <w:rFonts w:ascii="華康細圓體" w:eastAsia="華康細圓體" w:hAnsi="細明體" w:cs="細明體" w:hint="eastAsia"/>
          <w:szCs w:val="24"/>
        </w:rPr>
        <w:t>榮耀神</w:t>
      </w:r>
      <w:r w:rsidR="00F4283D">
        <w:rPr>
          <w:rFonts w:ascii="華康細圓體" w:eastAsia="華康細圓體" w:hAnsi="細明體" w:cs="細明體" w:hint="eastAsia"/>
          <w:szCs w:val="24"/>
        </w:rPr>
        <w:t>且讓</w:t>
      </w:r>
      <w:r>
        <w:rPr>
          <w:rFonts w:ascii="華康細圓體" w:eastAsia="華康細圓體" w:hAnsi="細明體" w:cs="細明體" w:hint="eastAsia"/>
          <w:szCs w:val="24"/>
        </w:rPr>
        <w:t>神得榮耀</w:t>
      </w:r>
      <w:r w:rsidR="00F4283D">
        <w:rPr>
          <w:rFonts w:ascii="華康細圓體" w:eastAsia="華康細圓體" w:hAnsi="細明體" w:cs="細明體" w:hint="eastAsia"/>
          <w:szCs w:val="24"/>
        </w:rPr>
        <w:t>的人</w:t>
      </w:r>
      <w:r>
        <w:rPr>
          <w:rFonts w:ascii="華康細圓體" w:eastAsia="華康細圓體" w:hAnsi="細明體" w:cs="細明體" w:hint="eastAsia"/>
          <w:szCs w:val="24"/>
        </w:rPr>
        <w:t>。我們越多花時間單獨與神同在，就會越喜愛這樣的時間。我們愛神的同在，因為我們正逐漸更親密地與祂熟識。而且我們發現：祂是千萬人中</w:t>
      </w:r>
      <w:r w:rsidR="00466BBB">
        <w:rPr>
          <w:rFonts w:ascii="華康細圓體" w:eastAsia="華康細圓體" w:hAnsi="細明體" w:cs="細明體" w:hint="eastAsia"/>
          <w:szCs w:val="24"/>
        </w:rPr>
        <w:t>的</w:t>
      </w:r>
      <w:r>
        <w:rPr>
          <w:rFonts w:ascii="華康細圓體" w:eastAsia="華康細圓體" w:hAnsi="細明體" w:cs="細明體" w:hint="eastAsia"/>
          <w:szCs w:val="24"/>
        </w:rPr>
        <w:t>第一人，是谷中的百合花，</w:t>
      </w:r>
      <w:r w:rsidR="00477546">
        <w:rPr>
          <w:rFonts w:ascii="華康細圓體" w:eastAsia="華康細圓體" w:hAnsi="細明體" w:cs="細明體" w:hint="eastAsia"/>
          <w:szCs w:val="24"/>
        </w:rPr>
        <w:t>是</w:t>
      </w:r>
      <w:r>
        <w:rPr>
          <w:rFonts w:ascii="華康細圓體" w:eastAsia="華康細圓體" w:hAnsi="細明體" w:cs="細明體" w:hint="eastAsia"/>
          <w:szCs w:val="24"/>
        </w:rPr>
        <w:t>我們靈魂裡明亮的晨星。</w:t>
      </w:r>
      <w:r w:rsidR="009B7F40">
        <w:rPr>
          <w:rFonts w:ascii="華康細圓體" w:eastAsia="華康細圓體" w:hAnsi="細明體" w:cs="細明體" w:hint="eastAsia"/>
          <w:szCs w:val="24"/>
        </w:rPr>
        <w:t>人若</w:t>
      </w:r>
      <w:r>
        <w:rPr>
          <w:rFonts w:ascii="華康細圓體" w:eastAsia="華康細圓體" w:hAnsi="細明體" w:cs="細明體" w:hint="eastAsia"/>
          <w:szCs w:val="24"/>
        </w:rPr>
        <w:t>沒有花時間單獨與神同在，就無法享受屬天的安息，也不可能進入與創造主之間的親密關係。</w:t>
      </w:r>
    </w:p>
    <w:p w14:paraId="22E8D699" w14:textId="6E40D464" w:rsidR="00E559C2" w:rsidRDefault="008B34E6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我們可以做許多善事──許多好事</w:t>
      </w:r>
      <w:r w:rsidR="00BC0149" w:rsidRPr="005B5425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許多高貴的事──但決不會像在單獨與神同在時所找到的奇妙安息那樣值得，並</w:t>
      </w:r>
      <w:r w:rsidR="00E559C2">
        <w:rPr>
          <w:rFonts w:ascii="華康細圓體" w:eastAsia="華康細圓體" w:hAnsi="細明體" w:cs="細明體" w:hint="eastAsia"/>
          <w:szCs w:val="24"/>
        </w:rPr>
        <w:t>具</w:t>
      </w:r>
      <w:r>
        <w:rPr>
          <w:rFonts w:ascii="華康細圓體" w:eastAsia="華康細圓體" w:hAnsi="細明體" w:cs="細明體" w:hint="eastAsia"/>
          <w:szCs w:val="24"/>
        </w:rPr>
        <w:t>有永恆的價值</w:t>
      </w:r>
      <w:r w:rsidR="00E559C2">
        <w:rPr>
          <w:rFonts w:ascii="華康細圓體" w:eastAsia="華康細圓體" w:hAnsi="細明體" w:cs="細明體" w:hint="eastAsia"/>
          <w:szCs w:val="24"/>
        </w:rPr>
        <w:t>。當我們開始下到山谷</w:t>
      </w:r>
      <w:r w:rsidR="009B7F40">
        <w:rPr>
          <w:rFonts w:ascii="華康細圓體" w:eastAsia="華康細圓體" w:hAnsi="細明體" w:cs="細明體" w:hint="eastAsia"/>
          <w:szCs w:val="24"/>
        </w:rPr>
        <w:t>（居謙谷）</w:t>
      </w:r>
      <w:r w:rsidR="00E559C2">
        <w:rPr>
          <w:rFonts w:ascii="華康細圓體" w:eastAsia="華康細圓體" w:hAnsi="細明體" w:cs="細明體" w:hint="eastAsia"/>
          <w:szCs w:val="24"/>
        </w:rPr>
        <w:t>時，當然要得著祝福</w:t>
      </w:r>
      <w:r w:rsidR="00F4283D">
        <w:rPr>
          <w:rFonts w:ascii="華康細圓體" w:eastAsia="華康細圓體" w:hAnsi="細明體" w:cs="細明體" w:hint="eastAsia"/>
          <w:szCs w:val="24"/>
        </w:rPr>
        <w:t>，因我們遇見神自己。</w:t>
      </w:r>
      <w:r w:rsidR="00E559C2">
        <w:rPr>
          <w:rFonts w:ascii="華康細圓體" w:eastAsia="華康細圓體" w:hAnsi="細明體" w:cs="細明體" w:hint="eastAsia"/>
          <w:szCs w:val="24"/>
        </w:rPr>
        <w:t>當我們</w:t>
      </w:r>
      <w:r w:rsidR="00F4283D">
        <w:rPr>
          <w:rFonts w:ascii="華康細圓體" w:eastAsia="華康細圓體" w:hAnsi="細明體" w:cs="細明體" w:hint="eastAsia"/>
          <w:szCs w:val="24"/>
        </w:rPr>
        <w:t>天天</w:t>
      </w:r>
      <w:r w:rsidR="00E559C2">
        <w:rPr>
          <w:rFonts w:ascii="華康細圓體" w:eastAsia="華康細圓體" w:hAnsi="細明體" w:cs="細明體" w:hint="eastAsia"/>
          <w:szCs w:val="24"/>
        </w:rPr>
        <w:t>持續操練時，單獨與</w:t>
      </w:r>
      <w:r w:rsidR="009B7F40">
        <w:rPr>
          <w:rFonts w:ascii="華康細圓體" w:eastAsia="華康細圓體" w:hAnsi="細明體" w:cs="細明體" w:hint="eastAsia"/>
          <w:szCs w:val="24"/>
        </w:rPr>
        <w:t>神</w:t>
      </w:r>
      <w:r w:rsidR="00E559C2">
        <w:rPr>
          <w:rFonts w:ascii="華康細圓體" w:eastAsia="華康細圓體" w:hAnsi="細明體" w:cs="細明體" w:hint="eastAsia"/>
          <w:szCs w:val="24"/>
        </w:rPr>
        <w:t>同在的時</w:t>
      </w:r>
      <w:r w:rsidR="00E559C2">
        <w:rPr>
          <w:rFonts w:ascii="華康細圓體" w:eastAsia="華康細圓體" w:hAnsi="細明體" w:cs="細明體" w:hint="eastAsia"/>
          <w:szCs w:val="24"/>
        </w:rPr>
        <w:lastRenderedPageBreak/>
        <w:t>光，將變得更甘</w:t>
      </w:r>
      <w:r w:rsidR="009B7F40">
        <w:rPr>
          <w:rFonts w:ascii="華康細圓體" w:eastAsia="華康細圓體" w:hAnsi="細明體" w:cs="細明體" w:hint="eastAsia"/>
          <w:szCs w:val="24"/>
        </w:rPr>
        <w:t>甜</w:t>
      </w:r>
      <w:r w:rsidR="00BC0149" w:rsidRPr="005B5425">
        <w:rPr>
          <w:rFonts w:ascii="華康細圓體" w:eastAsia="華康細圓體" w:hAnsi="細明體" w:cs="細明體" w:hint="eastAsia"/>
          <w:szCs w:val="24"/>
        </w:rPr>
        <w:t>、</w:t>
      </w:r>
      <w:r w:rsidR="00E559C2">
        <w:rPr>
          <w:rFonts w:ascii="華康細圓體" w:eastAsia="華康細圓體" w:hAnsi="細明體" w:cs="細明體" w:hint="eastAsia"/>
          <w:szCs w:val="24"/>
        </w:rPr>
        <w:t>更寶貴，也更滿足我們</w:t>
      </w:r>
      <w:r w:rsidR="007874A2">
        <w:rPr>
          <w:rFonts w:ascii="華康細圓體" w:eastAsia="華康細圓體" w:hAnsi="細明體" w:cs="細明體" w:hint="eastAsia"/>
          <w:szCs w:val="24"/>
        </w:rPr>
        <w:t>的心</w:t>
      </w:r>
      <w:r w:rsidR="00F4283D">
        <w:rPr>
          <w:rFonts w:ascii="華康細圓體" w:eastAsia="華康細圓體" w:hAnsi="細明體" w:cs="細明體" w:hint="eastAsia"/>
          <w:szCs w:val="24"/>
        </w:rPr>
        <w:t>；</w:t>
      </w:r>
      <w:r w:rsidR="00E559C2">
        <w:rPr>
          <w:rFonts w:ascii="華康細圓體" w:eastAsia="華康細圓體" w:hAnsi="細明體" w:cs="細明體" w:hint="eastAsia"/>
          <w:szCs w:val="24"/>
        </w:rPr>
        <w:t>其他事物要失去它們的誘惑和魅力，我們不再像以前一般地貪戀它們。藉著單獨與神同在，我們的心得著餵養，全人得著復甦，世界被關在外面，我們寧可溜出去與</w:t>
      </w:r>
      <w:r w:rsidR="009B7F40">
        <w:rPr>
          <w:rFonts w:ascii="華康細圓體" w:eastAsia="華康細圓體" w:hAnsi="細明體" w:cs="細明體" w:hint="eastAsia"/>
          <w:szCs w:val="24"/>
        </w:rPr>
        <w:t>神</w:t>
      </w:r>
      <w:r w:rsidR="00E559C2">
        <w:rPr>
          <w:rFonts w:ascii="華康細圓體" w:eastAsia="華康細圓體" w:hAnsi="細明體" w:cs="細明體" w:hint="eastAsia"/>
          <w:szCs w:val="24"/>
        </w:rPr>
        <w:t>同在，勝於世上萬事萬物。沒有什麼可以取代住在</w:t>
      </w:r>
      <w:r w:rsidR="009B7F40">
        <w:rPr>
          <w:rFonts w:ascii="華康細圓體" w:eastAsia="華康細圓體" w:hAnsi="細明體" w:cs="細明體" w:hint="eastAsia"/>
          <w:szCs w:val="24"/>
        </w:rPr>
        <w:t>神</w:t>
      </w:r>
      <w:r w:rsidR="00E559C2">
        <w:rPr>
          <w:rFonts w:ascii="華康細圓體" w:eastAsia="華康細圓體" w:hAnsi="細明體" w:cs="細明體" w:hint="eastAsia"/>
          <w:szCs w:val="24"/>
        </w:rPr>
        <w:t>的同在裡。我們發現</w:t>
      </w:r>
      <w:r w:rsidR="007874A2">
        <w:rPr>
          <w:rFonts w:ascii="華康細圓體" w:eastAsia="華康細圓體" w:hAnsi="細明體" w:cs="細明體" w:hint="eastAsia"/>
          <w:szCs w:val="24"/>
        </w:rPr>
        <w:t>神</w:t>
      </w:r>
      <w:r w:rsidR="00E559C2">
        <w:rPr>
          <w:rFonts w:ascii="華康細圓體" w:eastAsia="華康細圓體" w:hAnsi="細明體" w:cs="細明體" w:hint="eastAsia"/>
          <w:szCs w:val="24"/>
        </w:rPr>
        <w:t>的平靜</w:t>
      </w:r>
      <w:r w:rsidR="00BC0149" w:rsidRPr="005B5425">
        <w:rPr>
          <w:rFonts w:ascii="華康細圓體" w:eastAsia="華康細圓體" w:hAnsi="細明體" w:cs="細明體" w:hint="eastAsia"/>
          <w:szCs w:val="24"/>
        </w:rPr>
        <w:t>、</w:t>
      </w:r>
      <w:r w:rsidR="007874A2">
        <w:rPr>
          <w:rFonts w:ascii="華康細圓體" w:eastAsia="華康細圓體" w:hAnsi="細明體" w:cs="細明體" w:hint="eastAsia"/>
          <w:szCs w:val="24"/>
        </w:rPr>
        <w:t>神</w:t>
      </w:r>
      <w:r w:rsidR="00E559C2">
        <w:rPr>
          <w:rFonts w:ascii="華康細圓體" w:eastAsia="華康細圓體" w:hAnsi="細明體" w:cs="細明體" w:hint="eastAsia"/>
          <w:szCs w:val="24"/>
        </w:rPr>
        <w:t>的榮美，並發現祂是我們所需要的一切。</w:t>
      </w:r>
    </w:p>
    <w:p w14:paraId="597D632D" w14:textId="77777777" w:rsidR="00E559C2" w:rsidRDefault="00E559C2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宇宙中無人也無事物能與耶穌相比擬，當我們坐在祂有福的同在中，天上的嗎哪餵養我們。在這兒，一切其他的事都消逝了，我們看見祂可愛的面容，帶著美麗的光輝。當我們一天過一天，一刻又一刻地花時間與祂單獨同在時，新的啟示</w:t>
      </w:r>
      <w:r w:rsidR="009B7F40">
        <w:rPr>
          <w:rFonts w:ascii="華康細圓體" w:eastAsia="華康細圓體" w:hAnsi="細明體" w:cs="細明體" w:hint="eastAsia"/>
          <w:szCs w:val="24"/>
        </w:rPr>
        <w:t>和認識</w:t>
      </w:r>
      <w:r>
        <w:rPr>
          <w:rFonts w:ascii="華康細圓體" w:eastAsia="華康細圓體" w:hAnsi="細明體" w:cs="細明體" w:hint="eastAsia"/>
          <w:szCs w:val="24"/>
        </w:rPr>
        <w:t>就臨到我們了</w:t>
      </w:r>
      <w:r w:rsidR="009B7F40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沒有比這更影響我們的生命並改變我們的了。讓我們的心接受聖靈的吸引，快跑跟隨我們所愛的主，好叫我們能完全與主聯合，全然變成祂榮耀的形狀！</w:t>
      </w:r>
    </w:p>
    <w:p w14:paraId="3A52AD02" w14:textId="676F1260" w:rsidR="00F45790" w:rsidRDefault="00E559C2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要活在聖靈裡的首要條件是與神有</w:t>
      </w:r>
      <w:r w:rsidR="009B7F40">
        <w:rPr>
          <w:rFonts w:ascii="華康細圓體" w:eastAsia="華康細圓體" w:hAnsi="細明體" w:cs="細明體" w:hint="eastAsia"/>
          <w:szCs w:val="24"/>
        </w:rPr>
        <w:t>不住的</w:t>
      </w:r>
      <w:r>
        <w:rPr>
          <w:rFonts w:ascii="華康細圓體" w:eastAsia="華康細圓體" w:hAnsi="細明體" w:cs="細明體" w:hint="eastAsia"/>
          <w:szCs w:val="24"/>
        </w:rPr>
        <w:t>交通。在我們裡面的生命是</w:t>
      </w:r>
      <w:r w:rsidRPr="00E559C2">
        <w:rPr>
          <w:rFonts w:ascii="華康細圓體" w:eastAsia="華康細圓體" w:hAnsi="細明體" w:cs="細明體" w:hint="eastAsia"/>
          <w:szCs w:val="24"/>
        </w:rPr>
        <w:t>從神而來並絕對倚賴神的。正如我們每時</w:t>
      </w:r>
      <w:r>
        <w:rPr>
          <w:rFonts w:ascii="華康細圓體" w:eastAsia="華康細圓體" w:hAnsi="細明體" w:cs="細明體" w:hint="eastAsia"/>
          <w:szCs w:val="24"/>
        </w:rPr>
        <w:t>每刻需要呼吸空氣，照樣只有當我們與神有面對面的活</w:t>
      </w:r>
      <w:r w:rsidR="00F45790">
        <w:rPr>
          <w:rFonts w:ascii="華康細圓體" w:eastAsia="華康細圓體" w:hAnsi="細明體" w:cs="細明體" w:hint="eastAsia"/>
          <w:szCs w:val="24"/>
        </w:rPr>
        <w:t>潑交通時，我們的靈魂才會茁壯。嗎哪隔一天就會腐爛，每天我們必須從天上得著新</w:t>
      </w:r>
      <w:r w:rsidR="00F4283D">
        <w:rPr>
          <w:rFonts w:ascii="華康細圓體" w:eastAsia="華康細圓體" w:hAnsi="細明體" w:cs="細明體" w:hint="eastAsia"/>
          <w:szCs w:val="24"/>
        </w:rPr>
        <w:t>鮮的嗎哪、新</w:t>
      </w:r>
      <w:r w:rsidR="00F45790">
        <w:rPr>
          <w:rFonts w:ascii="華康細圓體" w:eastAsia="華康細圓體" w:hAnsi="細明體" w:cs="細明體" w:hint="eastAsia"/>
          <w:szCs w:val="24"/>
        </w:rPr>
        <w:t>的恩典，惟一的方法就是直接來到神面前等候祂自己。</w:t>
      </w:r>
    </w:p>
    <w:p w14:paraId="10C402A4" w14:textId="32A035C3" w:rsidR="00F45790" w:rsidRDefault="009B7F40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每</w:t>
      </w:r>
      <w:r w:rsidR="00F45790">
        <w:rPr>
          <w:rFonts w:ascii="華康細圓體" w:eastAsia="華康細圓體" w:hAnsi="細明體" w:cs="細明體" w:hint="eastAsia"/>
          <w:szCs w:val="24"/>
        </w:rPr>
        <w:t>一天要以等候神作為開始，讓神</w:t>
      </w:r>
      <w:r>
        <w:rPr>
          <w:rFonts w:ascii="華康細圓體" w:eastAsia="華康細圓體" w:hAnsi="細明體" w:cs="細明體" w:hint="eastAsia"/>
          <w:szCs w:val="24"/>
        </w:rPr>
        <w:t>觸</w:t>
      </w:r>
      <w:r w:rsidR="00F45790">
        <w:rPr>
          <w:rFonts w:ascii="華康細圓體" w:eastAsia="華康細圓體" w:hAnsi="細明體" w:cs="細明體" w:hint="eastAsia"/>
          <w:szCs w:val="24"/>
        </w:rPr>
        <w:t>摸到你，花時間去遇見神。為此你在靈修時的第一個舉動，是謙卑</w:t>
      </w:r>
      <w:r w:rsidR="00F4283D">
        <w:rPr>
          <w:rFonts w:ascii="華康細圓體" w:eastAsia="華康細圓體" w:hAnsi="細明體" w:cs="細明體" w:hint="eastAsia"/>
          <w:szCs w:val="24"/>
        </w:rPr>
        <w:t>等候</w:t>
      </w:r>
      <w:r w:rsidR="00F45790">
        <w:rPr>
          <w:rFonts w:ascii="華康細圓體" w:eastAsia="華康細圓體" w:hAnsi="細明體" w:cs="細明體" w:hint="eastAsia"/>
          <w:szCs w:val="24"/>
        </w:rPr>
        <w:t>在神面前。禱告或敬拜中所作的每一件事，都是為</w:t>
      </w:r>
      <w:r>
        <w:rPr>
          <w:rFonts w:ascii="華康細圓體" w:eastAsia="華康細圓體" w:hAnsi="細明體" w:cs="細明體" w:hint="eastAsia"/>
          <w:szCs w:val="24"/>
        </w:rPr>
        <w:t>了</w:t>
      </w:r>
      <w:r w:rsidR="00F45790">
        <w:rPr>
          <w:rFonts w:ascii="華康細圓體" w:eastAsia="華康細圓體" w:hAnsi="細明體" w:cs="細明體" w:hint="eastAsia"/>
          <w:szCs w:val="24"/>
        </w:rPr>
        <w:t>使神居首位。我們必須心存謙卑與愛慕之情，安靜</w:t>
      </w:r>
      <w:r w:rsidR="00F4283D">
        <w:rPr>
          <w:rFonts w:ascii="華康細圓體" w:eastAsia="華康細圓體" w:hAnsi="細明體" w:cs="細明體" w:hint="eastAsia"/>
          <w:szCs w:val="24"/>
        </w:rPr>
        <w:t>等候</w:t>
      </w:r>
      <w:r w:rsidR="00F45790">
        <w:rPr>
          <w:rFonts w:ascii="華康細圓體" w:eastAsia="華康細圓體" w:hAnsi="細明體" w:cs="細明體" w:hint="eastAsia"/>
          <w:szCs w:val="24"/>
        </w:rPr>
        <w:t>在</w:t>
      </w:r>
      <w:r>
        <w:rPr>
          <w:rFonts w:ascii="華康細圓體" w:eastAsia="華康細圓體" w:hAnsi="細明體" w:cs="細明體" w:hint="eastAsia"/>
          <w:szCs w:val="24"/>
        </w:rPr>
        <w:t>神</w:t>
      </w:r>
      <w:r w:rsidR="00F45790">
        <w:rPr>
          <w:rFonts w:ascii="華康細圓體" w:eastAsia="華康細圓體" w:hAnsi="細明體" w:cs="細明體" w:hint="eastAsia"/>
          <w:szCs w:val="24"/>
        </w:rPr>
        <w:t>面前。神是真實的，離人很近。神就是愛，祂渴望把祂自己交通給人。神這位全能者，在萬有中</w:t>
      </w:r>
      <w:r w:rsidR="00F45790">
        <w:rPr>
          <w:rFonts w:ascii="華康細圓體" w:eastAsia="華康細圓體" w:hAnsi="細明體" w:cs="細明體" w:hint="eastAsia"/>
          <w:szCs w:val="24"/>
        </w:rPr>
        <w:lastRenderedPageBreak/>
        <w:t>行作一切，就是現在祂也等著要作工在人裡面，顯明祂自己。</w:t>
      </w:r>
    </w:p>
    <w:p w14:paraId="4AA60A0C" w14:textId="74C04A7A" w:rsidR="00F45790" w:rsidRDefault="00F45790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要花時間等候神，直到神那麼靠近你，直到神的靈大大充滿你，你</w:t>
      </w:r>
      <w:r w:rsidR="009B7F40">
        <w:rPr>
          <w:rFonts w:ascii="華康細圓體" w:eastAsia="華康細圓體" w:hAnsi="細明體" w:cs="細明體" w:hint="eastAsia"/>
          <w:szCs w:val="24"/>
        </w:rPr>
        <w:t>的全人</w:t>
      </w:r>
      <w:r>
        <w:rPr>
          <w:rFonts w:ascii="華康細圓體" w:eastAsia="華康細圓體" w:hAnsi="細明體" w:cs="細明體" w:hint="eastAsia"/>
          <w:szCs w:val="24"/>
        </w:rPr>
        <w:t>浸泡在神榮耀的同在中。當人把神所當得的地位</w:t>
      </w:r>
      <w:r w:rsidR="00BC0149" w:rsidRPr="005B5425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尊貴</w:t>
      </w:r>
      <w:r w:rsidR="00BC0149" w:rsidRPr="005B5425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榮耀</w:t>
      </w:r>
      <w:r w:rsidR="00BC0149" w:rsidRPr="005B5425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權柄都歸給祂時，</w:t>
      </w:r>
      <w:r w:rsidR="00F4283D">
        <w:rPr>
          <w:rFonts w:ascii="華康細圓體" w:eastAsia="華康細圓體" w:hAnsi="細明體" w:cs="細明體" w:hint="eastAsia"/>
          <w:szCs w:val="24"/>
        </w:rPr>
        <w:t>全人</w:t>
      </w:r>
      <w:r>
        <w:rPr>
          <w:rFonts w:ascii="華康細圓體" w:eastAsia="華康細圓體" w:hAnsi="細明體" w:cs="細明體" w:hint="eastAsia"/>
          <w:szCs w:val="24"/>
        </w:rPr>
        <w:t>浸沉在最深的謙卑裡，</w:t>
      </w:r>
      <w:r w:rsidR="00F4283D">
        <w:rPr>
          <w:rFonts w:ascii="華康細圓體" w:eastAsia="華康細圓體" w:hAnsi="細明體" w:cs="細明體" w:hint="eastAsia"/>
          <w:szCs w:val="24"/>
        </w:rPr>
        <w:t>就</w:t>
      </w:r>
      <w:r>
        <w:rPr>
          <w:rFonts w:ascii="華康細圓體" w:eastAsia="華康細圓體" w:hAnsi="細明體" w:cs="細明體" w:hint="eastAsia"/>
          <w:szCs w:val="24"/>
        </w:rPr>
        <w:t>被謙卑的靈充滿。作為一個受造者的蒙福地位，就是成為一無所有，</w:t>
      </w:r>
      <w:r w:rsidR="00F4283D">
        <w:rPr>
          <w:rFonts w:ascii="華康細圓體" w:eastAsia="華康細圓體" w:hAnsi="細明體" w:cs="細明體" w:hint="eastAsia"/>
          <w:szCs w:val="24"/>
        </w:rPr>
        <w:t>讓</w:t>
      </w:r>
      <w:r>
        <w:rPr>
          <w:rFonts w:ascii="華康細圓體" w:eastAsia="華康細圓體" w:hAnsi="細明體" w:cs="細明體" w:hint="eastAsia"/>
          <w:szCs w:val="24"/>
        </w:rPr>
        <w:t>神在人裡面成為一切。我們本是罪人，不配瞻望神，要自卑</w:t>
      </w:r>
      <w:r w:rsidR="00BC0149" w:rsidRPr="005B5425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俯伏</w:t>
      </w:r>
      <w:r w:rsidR="00F4283D">
        <w:rPr>
          <w:rFonts w:ascii="華康細圓體" w:eastAsia="華康細圓體" w:hAnsi="細明體" w:cs="細明體" w:hint="eastAsia"/>
          <w:szCs w:val="24"/>
        </w:rPr>
        <w:t>，靠著耶穌的血來到神面前，</w:t>
      </w:r>
      <w:r>
        <w:rPr>
          <w:rFonts w:ascii="華康細圓體" w:eastAsia="華康細圓體" w:hAnsi="細明體" w:cs="細明體" w:hint="eastAsia"/>
          <w:szCs w:val="24"/>
        </w:rPr>
        <w:t>讓神的榮耀淹沒我們全人，低而</w:t>
      </w:r>
      <w:r w:rsidR="009B7F40">
        <w:rPr>
          <w:rFonts w:ascii="華康細圓體" w:eastAsia="華康細圓體" w:hAnsi="細明體" w:cs="細明體" w:hint="eastAsia"/>
          <w:szCs w:val="24"/>
        </w:rPr>
        <w:t>又</w:t>
      </w:r>
      <w:r>
        <w:rPr>
          <w:rFonts w:ascii="華康細圓體" w:eastAsia="華康細圓體" w:hAnsi="細明體" w:cs="細明體" w:hint="eastAsia"/>
          <w:szCs w:val="24"/>
        </w:rPr>
        <w:t>低</w:t>
      </w:r>
      <w:r w:rsidR="007874A2">
        <w:rPr>
          <w:rFonts w:ascii="華康細圓體" w:eastAsia="華康細圓體" w:hAnsi="細明體" w:cs="細明體" w:hint="eastAsia"/>
          <w:szCs w:val="24"/>
        </w:rPr>
        <w:t>地</w:t>
      </w:r>
      <w:r>
        <w:rPr>
          <w:rFonts w:ascii="華康細圓體" w:eastAsia="華康細圓體" w:hAnsi="細明體" w:cs="細明體" w:hint="eastAsia"/>
          <w:szCs w:val="24"/>
        </w:rPr>
        <w:t>俯伏敬拜</w:t>
      </w:r>
      <w:r w:rsidR="009B7F40">
        <w:rPr>
          <w:rFonts w:ascii="華康細圓體" w:eastAsia="華康細圓體" w:hAnsi="細明體" w:cs="細明體" w:hint="eastAsia"/>
          <w:szCs w:val="24"/>
        </w:rPr>
        <w:t>神</w:t>
      </w:r>
      <w:r w:rsidR="00F4283D">
        <w:rPr>
          <w:rFonts w:ascii="華康細圓體" w:eastAsia="華康細圓體" w:hAnsi="細明體" w:cs="細明體" w:hint="eastAsia"/>
          <w:szCs w:val="24"/>
        </w:rPr>
        <w:t>，被主謙卑、溫柔和忍耐的靈充滿</w:t>
      </w:r>
      <w:r>
        <w:rPr>
          <w:rFonts w:ascii="華康細圓體" w:eastAsia="華康細圓體" w:hAnsi="細明體" w:cs="細明體" w:hint="eastAsia"/>
          <w:szCs w:val="24"/>
        </w:rPr>
        <w:t>，並降服於</w:t>
      </w:r>
      <w:r w:rsidR="00F4283D">
        <w:rPr>
          <w:rFonts w:ascii="華康細圓體" w:eastAsia="華康細圓體" w:hAnsi="細明體" w:cs="細明體" w:hint="eastAsia"/>
          <w:szCs w:val="24"/>
        </w:rPr>
        <w:t>主</w:t>
      </w:r>
      <w:r>
        <w:rPr>
          <w:rFonts w:ascii="華康細圓體" w:eastAsia="華康細圓體" w:hAnsi="細明體" w:cs="細明體" w:hint="eastAsia"/>
          <w:szCs w:val="24"/>
        </w:rPr>
        <w:t>的良善和慈悲。</w:t>
      </w:r>
    </w:p>
    <w:p w14:paraId="5EDC383D" w14:textId="36B4A323" w:rsidR="00D00727" w:rsidRDefault="00F45790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當我們處於某種大的壓力和試煉之中時，我們很容易留在主的腳前，但是當</w:t>
      </w:r>
      <w:r w:rsidR="009B7F40">
        <w:rPr>
          <w:rFonts w:ascii="華康細圓體" w:eastAsia="華康細圓體" w:hAnsi="細明體" w:cs="細明體" w:hint="eastAsia"/>
          <w:szCs w:val="24"/>
        </w:rPr>
        <w:t>主</w:t>
      </w:r>
      <w:r>
        <w:rPr>
          <w:rFonts w:ascii="華康細圓體" w:eastAsia="華康細圓體" w:hAnsi="細明體" w:cs="細明體" w:hint="eastAsia"/>
          <w:szCs w:val="24"/>
        </w:rPr>
        <w:t>開始垂聽我們的禱告，挪去重擔並釋放我們時，此刻我們要小心，在裡面要留給祂時間和空處作工，不要被那得勝的榮耀帶走了，以致不能再贏得其他更多的勝利。我們要省察自己，是否像剛開始追求主時那樣喜歡坐在主腳前？我們的心是否像從前那樣地要祂</w:t>
      </w:r>
      <w:r w:rsidR="00D00727">
        <w:rPr>
          <w:rFonts w:ascii="華康細圓體" w:eastAsia="華康細圓體" w:hAnsi="細明體" w:cs="細明體" w:hint="eastAsia"/>
          <w:szCs w:val="24"/>
        </w:rPr>
        <w:t>？我們的禱告是否像剛開始</w:t>
      </w:r>
      <w:r w:rsidR="00114A0C">
        <w:rPr>
          <w:rFonts w:ascii="華康細圓體" w:eastAsia="華康細圓體" w:hAnsi="細明體" w:cs="細明體" w:hint="eastAsia"/>
          <w:szCs w:val="24"/>
        </w:rPr>
        <w:t>追求</w:t>
      </w:r>
      <w:r w:rsidR="00D00727">
        <w:rPr>
          <w:rFonts w:ascii="華康細圓體" w:eastAsia="華康細圓體" w:hAnsi="細明體" w:cs="細明體" w:hint="eastAsia"/>
          <w:szCs w:val="24"/>
        </w:rPr>
        <w:t>時那樣</w:t>
      </w:r>
      <w:r w:rsidR="007874A2">
        <w:rPr>
          <w:rFonts w:ascii="華康細圓體" w:eastAsia="華康細圓體" w:hAnsi="細明體" w:cs="細明體" w:hint="eastAsia"/>
          <w:szCs w:val="24"/>
        </w:rPr>
        <w:t>單</w:t>
      </w:r>
      <w:r w:rsidR="009B7F40">
        <w:rPr>
          <w:rFonts w:ascii="華康細圓體" w:eastAsia="華康細圓體" w:hAnsi="細明體" w:cs="細明體" w:hint="eastAsia"/>
          <w:szCs w:val="24"/>
        </w:rPr>
        <w:t>純</w:t>
      </w:r>
      <w:r w:rsidR="00D00727">
        <w:rPr>
          <w:rFonts w:ascii="華康細圓體" w:eastAsia="華康細圓體" w:hAnsi="細明體" w:cs="細明體" w:hint="eastAsia"/>
          <w:szCs w:val="24"/>
        </w:rPr>
        <w:t>與謙卑？</w:t>
      </w:r>
      <w:r w:rsidR="000158FD">
        <w:rPr>
          <w:rFonts w:ascii="華康細圓體" w:eastAsia="華康細圓體" w:hAnsi="細明體" w:cs="細明體" w:hint="eastAsia"/>
          <w:szCs w:val="24"/>
        </w:rPr>
        <w:t>我們</w:t>
      </w:r>
      <w:r w:rsidR="00D00727">
        <w:rPr>
          <w:rFonts w:ascii="華康細圓體" w:eastAsia="華康細圓體" w:hAnsi="細明體" w:cs="細明體" w:hint="eastAsia"/>
          <w:szCs w:val="24"/>
        </w:rPr>
        <w:t>今天應當比以前更加聖潔</w:t>
      </w:r>
      <w:r w:rsidR="00BC0149" w:rsidRPr="005B5425">
        <w:rPr>
          <w:rFonts w:ascii="華康細圓體" w:eastAsia="華康細圓體" w:hAnsi="細明體" w:cs="細明體" w:hint="eastAsia"/>
          <w:szCs w:val="24"/>
        </w:rPr>
        <w:t>、</w:t>
      </w:r>
      <w:r w:rsidR="00D00727">
        <w:rPr>
          <w:rFonts w:ascii="華康細圓體" w:eastAsia="華康細圓體" w:hAnsi="細明體" w:cs="細明體" w:hint="eastAsia"/>
          <w:szCs w:val="24"/>
        </w:rPr>
        <w:t>更加有力</w:t>
      </w:r>
      <w:r w:rsidRPr="005B5425">
        <w:rPr>
          <w:rFonts w:ascii="華康細圓體" w:eastAsia="華康細圓體" w:hAnsi="細明體" w:cs="細明體" w:hint="eastAsia"/>
          <w:szCs w:val="24"/>
        </w:rPr>
        <w:t>、</w:t>
      </w:r>
      <w:r w:rsidR="00D00727">
        <w:rPr>
          <w:rFonts w:ascii="華康細圓體" w:eastAsia="華康細圓體" w:hAnsi="細明體" w:cs="細明體" w:hint="eastAsia"/>
          <w:szCs w:val="24"/>
        </w:rPr>
        <w:t>更加熱心才對。我們與耶穌的交誼應當滲透到日常生活的每一角落</w:t>
      </w:r>
      <w:r w:rsidRPr="005B5425">
        <w:rPr>
          <w:rFonts w:ascii="華康細圓體" w:eastAsia="華康細圓體" w:hAnsi="細明體" w:cs="細明體" w:hint="eastAsia"/>
          <w:szCs w:val="24"/>
        </w:rPr>
        <w:t>、</w:t>
      </w:r>
      <w:r w:rsidR="00D00727">
        <w:rPr>
          <w:rFonts w:ascii="華康細圓體" w:eastAsia="華康細圓體" w:hAnsi="細明體" w:cs="細明體" w:hint="eastAsia"/>
          <w:szCs w:val="24"/>
        </w:rPr>
        <w:t>每一方面。耶穌應當是一切，而自我沒有地位，這樣我們才能真實活在聖靈裡。</w:t>
      </w:r>
    </w:p>
    <w:p w14:paraId="416659BF" w14:textId="2B4DF026" w:rsidR="00D00727" w:rsidRDefault="00D00727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與基督聯合就是與祂的死和復活聯合（</w:t>
      </w:r>
      <w:r w:rsidR="009B7F40">
        <w:rPr>
          <w:rFonts w:ascii="華康細圓體" w:eastAsia="華康細圓體" w:hAnsi="細明體" w:cs="細明體" w:hint="eastAsia"/>
          <w:szCs w:val="24"/>
        </w:rPr>
        <w:t>參</w:t>
      </w:r>
      <w:r>
        <w:rPr>
          <w:rFonts w:ascii="華康細圓體" w:eastAsia="華康細圓體" w:hAnsi="細明體" w:cs="細明體" w:hint="eastAsia"/>
          <w:szCs w:val="24"/>
        </w:rPr>
        <w:t>羅六</w:t>
      </w:r>
      <w:r w:rsidRPr="00D00727">
        <w:rPr>
          <w:rFonts w:ascii="Times New Roman" w:eastAsia="華康細圓體" w:hAnsi="Times New Roman"/>
          <w:szCs w:val="24"/>
        </w:rPr>
        <w:t>5</w:t>
      </w:r>
      <w:r>
        <w:rPr>
          <w:rFonts w:ascii="華康細圓體" w:eastAsia="華康細圓體" w:hAnsi="細明體" w:cs="細明體" w:hint="eastAsia"/>
          <w:szCs w:val="24"/>
        </w:rPr>
        <w:t>）。基督道成肉身，順服之極點就是死──全然把</w:t>
      </w:r>
      <w:r w:rsidR="007874A2">
        <w:rPr>
          <w:rFonts w:ascii="華康細圓體" w:eastAsia="華康細圓體" w:hAnsi="細明體" w:cs="細明體" w:hint="eastAsia"/>
          <w:szCs w:val="24"/>
        </w:rPr>
        <w:t>祂</w:t>
      </w:r>
      <w:r>
        <w:rPr>
          <w:rFonts w:ascii="華康細圓體" w:eastAsia="華康細圓體" w:hAnsi="細明體" w:cs="細明體" w:hint="eastAsia"/>
          <w:szCs w:val="24"/>
        </w:rPr>
        <w:t>自己的生命棄絕給神。我們也在祂裡面向罪</w:t>
      </w:r>
      <w:r w:rsidR="009B7F40">
        <w:rPr>
          <w:rFonts w:ascii="華康細圓體" w:eastAsia="華康細圓體" w:hAnsi="細明體" w:cs="細明體" w:hint="eastAsia"/>
          <w:szCs w:val="24"/>
        </w:rPr>
        <w:t>、世界和自我</w:t>
      </w:r>
      <w:r>
        <w:rPr>
          <w:rFonts w:ascii="華康細圓體" w:eastAsia="華康細圓體" w:hAnsi="細明體" w:cs="細明體" w:hint="eastAsia"/>
          <w:szCs w:val="24"/>
        </w:rPr>
        <w:t>死了。當我們浸沐於祂的謙卑</w:t>
      </w:r>
      <w:r w:rsidR="00F45790" w:rsidRPr="005B5425">
        <w:rPr>
          <w:rFonts w:ascii="華康細圓體" w:eastAsia="華康細圓體" w:hAnsi="細明體" w:cs="細明體" w:hint="eastAsia"/>
          <w:szCs w:val="24"/>
        </w:rPr>
        <w:t>、</w:t>
      </w:r>
      <w:r w:rsidR="009B7F40">
        <w:rPr>
          <w:rFonts w:ascii="華康細圓體" w:eastAsia="華康細圓體" w:hAnsi="細明體" w:cs="細明體" w:hint="eastAsia"/>
          <w:szCs w:val="24"/>
        </w:rPr>
        <w:t>柔順</w:t>
      </w:r>
      <w:r>
        <w:rPr>
          <w:rFonts w:ascii="華康細圓體" w:eastAsia="華康細圓體" w:hAnsi="細明體" w:cs="細明體" w:hint="eastAsia"/>
          <w:szCs w:val="24"/>
        </w:rPr>
        <w:t>，全然</w:t>
      </w:r>
      <w:r w:rsidR="009B7F40">
        <w:rPr>
          <w:rFonts w:ascii="華康細圓體" w:eastAsia="華康細圓體" w:hAnsi="細明體" w:cs="細明體" w:hint="eastAsia"/>
          <w:szCs w:val="24"/>
        </w:rPr>
        <w:t>向祂</w:t>
      </w:r>
      <w:r>
        <w:rPr>
          <w:rFonts w:ascii="華康細圓體" w:eastAsia="華康細圓體" w:hAnsi="細明體" w:cs="細明體" w:hint="eastAsia"/>
          <w:szCs w:val="24"/>
        </w:rPr>
        <w:t>降服時，祂死的能力就作工在我們裡面，使我們與祂同死。我們算自己是死的，然後我們要在祂復活</w:t>
      </w:r>
      <w:r w:rsidR="009B7F40">
        <w:rPr>
          <w:rFonts w:ascii="華康細圓體" w:eastAsia="華康細圓體" w:hAnsi="細明體" w:cs="細明體" w:hint="eastAsia"/>
          <w:szCs w:val="24"/>
        </w:rPr>
        <w:t>和得勝</w:t>
      </w:r>
      <w:r>
        <w:rPr>
          <w:rFonts w:ascii="華康細圓體" w:eastAsia="華康細圓體" w:hAnsi="細明體" w:cs="細明體" w:hint="eastAsia"/>
          <w:szCs w:val="24"/>
        </w:rPr>
        <w:t>的大</w:t>
      </w:r>
      <w:r>
        <w:rPr>
          <w:rFonts w:ascii="華康細圓體" w:eastAsia="華康細圓體" w:hAnsi="細明體" w:cs="細明體" w:hint="eastAsia"/>
          <w:szCs w:val="24"/>
        </w:rPr>
        <w:lastRenderedPageBreak/>
        <w:t>能裡認識祂，得嘗復活生命的一切喜樂與能力。每天早上我們要像從死裡復活的人將自己獻給神（參羅六</w:t>
      </w:r>
      <w:r w:rsidRPr="00D00727">
        <w:rPr>
          <w:rFonts w:ascii="Times New Roman" w:eastAsia="華康細圓體" w:hAnsi="Times New Roman"/>
          <w:szCs w:val="24"/>
        </w:rPr>
        <w:t>13</w:t>
      </w:r>
      <w:r>
        <w:rPr>
          <w:rFonts w:ascii="華康細圓體" w:eastAsia="華康細圓體" w:hAnsi="細明體" w:cs="細明體" w:hint="eastAsia"/>
          <w:szCs w:val="24"/>
        </w:rPr>
        <w:t>）</w:t>
      </w:r>
      <w:r w:rsidR="007874A2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神要賜我們恩典，使我們活著像一個復活的人。那叫耶穌從死裡復活</w:t>
      </w:r>
      <w:r w:rsidR="009B7F40">
        <w:rPr>
          <w:rFonts w:ascii="華康細圓體" w:eastAsia="華康細圓體" w:hAnsi="細明體" w:cs="細明體" w:hint="eastAsia"/>
          <w:szCs w:val="24"/>
        </w:rPr>
        <w:t>者</w:t>
      </w:r>
      <w:r>
        <w:rPr>
          <w:rFonts w:ascii="華康細圓體" w:eastAsia="華康細圓體" w:hAnsi="細明體" w:cs="細明體" w:hint="eastAsia"/>
          <w:szCs w:val="24"/>
        </w:rPr>
        <w:t>的靈，在我們裡面運行，使我們必死的身體又活過來。惟有住在我們裡面的聖靈，能成就這一切。因此我們天天要</w:t>
      </w:r>
      <w:r w:rsidR="007874A2">
        <w:rPr>
          <w:rFonts w:ascii="華康細圓體" w:eastAsia="華康細圓體" w:hAnsi="細明體" w:cs="細明體" w:hint="eastAsia"/>
          <w:szCs w:val="24"/>
        </w:rPr>
        <w:t>重新被</w:t>
      </w:r>
      <w:r>
        <w:rPr>
          <w:rFonts w:ascii="華康細圓體" w:eastAsia="華康細圓體" w:hAnsi="細明體" w:cs="細明體" w:hint="eastAsia"/>
          <w:szCs w:val="24"/>
        </w:rPr>
        <w:t>聖靈充滿，天天得著基督之靈的膏抹，使全生活的每一時刻都是屬靈的。</w:t>
      </w:r>
    </w:p>
    <w:p w14:paraId="0E8DC935" w14:textId="580DB920" w:rsidR="00D00727" w:rsidRDefault="00D00727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我們要在聖靈裡與這位偉大</w:t>
      </w:r>
      <w:r w:rsidR="007874A2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聖潔的神有完全的交通，等候祂把基督啟示在我們裡面，我們何等需要撇下一切來得著祂。求神賜下恩典使我們能完全為神而活，像耶穌所作的一樣。每一次就近神，每一次</w:t>
      </w:r>
      <w:r w:rsidR="000158FD">
        <w:rPr>
          <w:rFonts w:ascii="華康細圓體" w:eastAsia="華康細圓體" w:hAnsi="細明體" w:cs="細明體" w:hint="eastAsia"/>
          <w:szCs w:val="24"/>
        </w:rPr>
        <w:t>來</w:t>
      </w:r>
      <w:r>
        <w:rPr>
          <w:rFonts w:ascii="華康細圓體" w:eastAsia="華康細圓體" w:hAnsi="細明體" w:cs="細明體" w:hint="eastAsia"/>
          <w:szCs w:val="24"/>
        </w:rPr>
        <w:t>與神相交時，</w:t>
      </w:r>
      <w:r w:rsidR="009B7F40">
        <w:rPr>
          <w:rFonts w:ascii="華康細圓體" w:eastAsia="華康細圓體" w:hAnsi="細明體" w:cs="細明體" w:hint="eastAsia"/>
          <w:szCs w:val="24"/>
        </w:rPr>
        <w:t>我們要</w:t>
      </w:r>
      <w:r>
        <w:rPr>
          <w:rFonts w:ascii="華康細圓體" w:eastAsia="華康細圓體" w:hAnsi="細明體" w:cs="細明體" w:hint="eastAsia"/>
          <w:szCs w:val="24"/>
        </w:rPr>
        <w:t>非常明確地把自己棄絕給神，全然向祂降服，讓祂在我們身上作王掌權。</w:t>
      </w:r>
    </w:p>
    <w:p w14:paraId="706CC168" w14:textId="4149B6FF" w:rsidR="00CC69B3" w:rsidRDefault="00D00727" w:rsidP="002C414A">
      <w:pPr>
        <w:spacing w:afterLines="25" w:after="82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神在一個人裡面作王時，祂會掌管這個人日常生活的大小事。當慈愛的神真的成為這人</w:t>
      </w:r>
      <w:r w:rsidR="007874A2">
        <w:rPr>
          <w:rFonts w:ascii="華康細圓體" w:eastAsia="華康細圓體" w:hAnsi="細明體" w:cs="細明體" w:hint="eastAsia"/>
          <w:szCs w:val="24"/>
        </w:rPr>
        <w:t>生命</w:t>
      </w:r>
      <w:r>
        <w:rPr>
          <w:rFonts w:ascii="華康細圓體" w:eastAsia="華康細圓體" w:hAnsi="細明體" w:cs="細明體" w:hint="eastAsia"/>
          <w:szCs w:val="24"/>
        </w:rPr>
        <w:t>的</w:t>
      </w:r>
      <w:r w:rsidR="007874A2">
        <w:rPr>
          <w:rFonts w:ascii="華康細圓體" w:eastAsia="華康細圓體" w:hAnsi="細明體" w:cs="細明體" w:hint="eastAsia"/>
          <w:szCs w:val="24"/>
        </w:rPr>
        <w:t>核</w:t>
      </w:r>
      <w:r>
        <w:rPr>
          <w:rFonts w:ascii="華康細圓體" w:eastAsia="華康細圓體" w:hAnsi="細明體" w:cs="細明體" w:hint="eastAsia"/>
          <w:szCs w:val="24"/>
        </w:rPr>
        <w:t>心，這人的日常生活都在祂的管理之下，生活就會變得非常美妙。不管發生了什麼事，不</w:t>
      </w:r>
      <w:r w:rsidRPr="00D00727">
        <w:rPr>
          <w:rFonts w:ascii="華康細圓體" w:eastAsia="華康細圓體" w:hAnsi="細明體" w:cs="細明體" w:hint="eastAsia"/>
          <w:szCs w:val="24"/>
        </w:rPr>
        <w:t>論難題</w:t>
      </w:r>
      <w:r w:rsidR="007874A2">
        <w:rPr>
          <w:rFonts w:ascii="華康細圓體" w:eastAsia="華康細圓體" w:hAnsi="細明體" w:cs="細明體" w:hint="eastAsia"/>
          <w:szCs w:val="24"/>
        </w:rPr>
        <w:t>有</w:t>
      </w:r>
      <w:r w:rsidRPr="00D00727">
        <w:rPr>
          <w:rFonts w:ascii="華康細圓體" w:eastAsia="華康細圓體" w:hAnsi="細明體" w:cs="細明體" w:hint="eastAsia"/>
          <w:szCs w:val="24"/>
        </w:rPr>
        <w:t>多大，這人總是快快樂</w:t>
      </w:r>
      <w:r w:rsidR="009B7F40">
        <w:rPr>
          <w:rFonts w:ascii="華康細圓體" w:eastAsia="華康細圓體" w:hAnsi="細明體" w:cs="細明體" w:hint="eastAsia"/>
          <w:szCs w:val="24"/>
        </w:rPr>
        <w:t>樂</w:t>
      </w:r>
      <w:r w:rsidRPr="00D00727">
        <w:rPr>
          <w:rFonts w:ascii="華康細圓體" w:eastAsia="華康細圓體" w:hAnsi="細明體" w:cs="細明體" w:hint="eastAsia"/>
          <w:szCs w:val="24"/>
        </w:rPr>
        <w:t>地交</w:t>
      </w:r>
      <w:r>
        <w:rPr>
          <w:rFonts w:ascii="華康細圓體" w:eastAsia="華康細圓體" w:hAnsi="細明體" w:cs="細明體" w:hint="eastAsia"/>
          <w:szCs w:val="24"/>
        </w:rPr>
        <w:t>託給神，確信神要解決所有的難題。困難愈大，愈應當快樂地交託，並且將自己主動地交給神，這是神要我們過的生活。我們</w:t>
      </w:r>
      <w:r w:rsidR="009B7F40">
        <w:rPr>
          <w:rFonts w:ascii="華康細圓體" w:eastAsia="華康細圓體" w:hAnsi="細明體" w:cs="細明體" w:hint="eastAsia"/>
          <w:szCs w:val="24"/>
        </w:rPr>
        <w:t>天天</w:t>
      </w:r>
      <w:r>
        <w:rPr>
          <w:rFonts w:ascii="華康細圓體" w:eastAsia="華康細圓體" w:hAnsi="細明體" w:cs="細明體" w:hint="eastAsia"/>
          <w:szCs w:val="24"/>
        </w:rPr>
        <w:t>獻上</w:t>
      </w:r>
      <w:r w:rsidR="00CC69B3">
        <w:rPr>
          <w:rFonts w:ascii="華康細圓體" w:eastAsia="華康細圓體" w:hAnsi="細明體" w:cs="細明體" w:hint="eastAsia"/>
          <w:szCs w:val="24"/>
        </w:rPr>
        <w:t>自己給神，神會成全一切關乎我們的事，使我們真實活在聖靈裡。</w:t>
      </w:r>
    </w:p>
    <w:p w14:paraId="174493BE" w14:textId="77777777" w:rsidR="00CC69B3" w:rsidRDefault="00CC69B3" w:rsidP="002C414A">
      <w:pPr>
        <w:spacing w:afterLines="25" w:after="82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 w:rsidRPr="00CC69B3">
        <w:rPr>
          <w:rFonts w:ascii="標楷體" w:eastAsia="標楷體" w:hAnsi="標楷體" w:cs="細明體" w:hint="eastAsia"/>
          <w:szCs w:val="24"/>
        </w:rPr>
        <w:t>我們靠着</w:t>
      </w:r>
      <w:r w:rsidRPr="00CC69B3">
        <w:rPr>
          <w:rFonts w:ascii="標楷體" w:eastAsia="標楷體" w:hAnsi="標楷體" w:cs="華康細圓體" w:hint="eastAsia"/>
          <w:szCs w:val="24"/>
        </w:rPr>
        <w:t>聖靈，憑</w:t>
      </w:r>
      <w:r w:rsidRPr="00CC69B3">
        <w:rPr>
          <w:rFonts w:ascii="標楷體" w:eastAsia="標楷體" w:hAnsi="標楷體" w:cs="細明體" w:hint="eastAsia"/>
          <w:szCs w:val="24"/>
        </w:rPr>
        <w:t>着</w:t>
      </w:r>
      <w:r w:rsidRPr="00CC69B3">
        <w:rPr>
          <w:rFonts w:ascii="標楷體" w:eastAsia="標楷體" w:hAnsi="標楷體" w:cs="華康細圓體" w:hint="eastAsia"/>
          <w:szCs w:val="24"/>
        </w:rPr>
        <w:t>信心，等候所盼望的</w:t>
      </w:r>
      <w:r w:rsidRPr="00CC69B3">
        <w:rPr>
          <w:rFonts w:ascii="標楷體" w:eastAsia="標楷體" w:hAnsi="標楷體" w:cs="細明體" w:hint="eastAsia"/>
          <w:szCs w:val="24"/>
        </w:rPr>
        <w:t>義</w:t>
      </w:r>
      <w:r w:rsidRPr="00CC69B3">
        <w:rPr>
          <w:rFonts w:ascii="華康細圓體" w:eastAsia="華康細圓體" w:hAnsi="細明體" w:cs="細明體" w:hint="eastAsia"/>
          <w:szCs w:val="24"/>
        </w:rPr>
        <w:t>。</w:t>
      </w:r>
      <w:r>
        <w:rPr>
          <w:rFonts w:ascii="華康細圓體" w:eastAsia="華康細圓體" w:hAnsi="細明體" w:cs="細明體" w:hint="eastAsia"/>
          <w:szCs w:val="24"/>
        </w:rPr>
        <w:t>（加五</w:t>
      </w:r>
      <w:r w:rsidRPr="00CC69B3">
        <w:rPr>
          <w:rFonts w:ascii="Times New Roman" w:eastAsia="華康細圓體" w:hAnsi="Times New Roman"/>
          <w:szCs w:val="24"/>
        </w:rPr>
        <w:t>5</w:t>
      </w:r>
      <w:r>
        <w:rPr>
          <w:rFonts w:ascii="華康細圓體" w:eastAsia="華康細圓體" w:hAnsi="細明體" w:cs="細明體" w:hint="eastAsia"/>
          <w:szCs w:val="24"/>
        </w:rPr>
        <w:t>）</w:t>
      </w:r>
    </w:p>
    <w:p w14:paraId="3CE4954C" w14:textId="77777777" w:rsidR="00CC69B3" w:rsidRDefault="00CC69B3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神單單喜悅祂的愛子，</w:t>
      </w:r>
      <w:r w:rsidR="009B7F40">
        <w:rPr>
          <w:rFonts w:ascii="華康細圓體" w:eastAsia="華康細圓體" w:hAnsi="細明體" w:cs="細明體" w:hint="eastAsia"/>
          <w:szCs w:val="24"/>
        </w:rPr>
        <w:t>我們</w:t>
      </w:r>
      <w:r>
        <w:rPr>
          <w:rFonts w:ascii="華康細圓體" w:eastAsia="華康細圓體" w:hAnsi="細明體" w:cs="細明體" w:hint="eastAsia"/>
          <w:szCs w:val="24"/>
        </w:rPr>
        <w:t>在愛子裡就近祂，才能令祂滿意。因此我們要藉著愛子的血，坦然無懼地進入祂神聖的同在裡，確信我們在基督裡十足蒙神悅納。聖靈吸引我們進入幔內，直達父的心與父的愛，這正是與神相交的偉大目標──在我們的生命裡更多</w:t>
      </w:r>
      <w:r w:rsidR="009B7F40">
        <w:rPr>
          <w:rFonts w:ascii="華康細圓體" w:eastAsia="華康細圓體" w:hAnsi="細明體" w:cs="細明體" w:hint="eastAsia"/>
          <w:szCs w:val="24"/>
        </w:rPr>
        <w:t>遇見</w:t>
      </w:r>
      <w:r>
        <w:rPr>
          <w:rFonts w:ascii="華康細圓體" w:eastAsia="華康細圓體" w:hAnsi="細明體" w:cs="細明體" w:hint="eastAsia"/>
          <w:szCs w:val="24"/>
        </w:rPr>
        <w:t>神，讓神看見基督成形在我們裡面，這是我們所盼望的</w:t>
      </w:r>
      <w:r>
        <w:rPr>
          <w:rFonts w:ascii="華康細圓體" w:eastAsia="華康細圓體" w:hAnsi="細明體" w:cs="細明體" w:hint="eastAsia"/>
          <w:szCs w:val="24"/>
        </w:rPr>
        <w:lastRenderedPageBreak/>
        <w:t>義，酷似義者耶穌。</w:t>
      </w:r>
    </w:p>
    <w:p w14:paraId="28406412" w14:textId="17B937EE" w:rsidR="00CC69B3" w:rsidRDefault="00CC69B3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基督是活生生的一位，用祂獨一的愛，個別地愛祂的子民；每一天祂期待你</w:t>
      </w:r>
      <w:r w:rsidR="000158FD">
        <w:rPr>
          <w:rFonts w:ascii="華康細圓體" w:eastAsia="華康細圓體" w:hAnsi="細明體" w:cs="細明體" w:hint="eastAsia"/>
          <w:szCs w:val="24"/>
        </w:rPr>
        <w:t>能</w:t>
      </w:r>
      <w:r>
        <w:rPr>
          <w:rFonts w:ascii="華康細圓體" w:eastAsia="華康細圓體" w:hAnsi="細明體" w:cs="細明體" w:hint="eastAsia"/>
          <w:szCs w:val="24"/>
        </w:rPr>
        <w:t>個別地回應祂的愛。要</w:t>
      </w:r>
      <w:r w:rsidR="009B7F40">
        <w:rPr>
          <w:rFonts w:ascii="華康細圓體" w:eastAsia="華康細圓體" w:hAnsi="細明體" w:cs="細明體" w:hint="eastAsia"/>
          <w:szCs w:val="24"/>
        </w:rPr>
        <w:t>憑信</w:t>
      </w:r>
      <w:r>
        <w:rPr>
          <w:rFonts w:ascii="華康細圓體" w:eastAsia="華康細圓體" w:hAnsi="細明體" w:cs="細明體" w:hint="eastAsia"/>
          <w:szCs w:val="24"/>
        </w:rPr>
        <w:t>瞻仰主的榮臉，直到主的愛之光，真真實實地照進你的心靈。</w:t>
      </w:r>
      <w:r w:rsidR="000158FD">
        <w:rPr>
          <w:rFonts w:ascii="華康細圓體" w:eastAsia="華康細圓體" w:hAnsi="細明體" w:cs="細明體" w:hint="eastAsia"/>
          <w:szCs w:val="24"/>
        </w:rPr>
        <w:t>常常</w:t>
      </w:r>
      <w:r>
        <w:rPr>
          <w:rFonts w:ascii="華康細圓體" w:eastAsia="華康細圓體" w:hAnsi="細明體" w:cs="細明體" w:hint="eastAsia"/>
          <w:szCs w:val="24"/>
        </w:rPr>
        <w:t>告訴主你愛祂，好叫祂的心歡喜。我們要靠著聖靈，憑著信心，在愛中與主相交。</w:t>
      </w:r>
    </w:p>
    <w:p w14:paraId="494BC9C0" w14:textId="24C7FB99" w:rsidR="00CC69B3" w:rsidRDefault="00CC69B3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我們裡面不僅擁有基督的生命，有基督復活的大能，也擁有祂的同在。祂是那麼活生生的一位，而且祂的形</w:t>
      </w:r>
      <w:r w:rsidR="009B7F40">
        <w:rPr>
          <w:rFonts w:ascii="華康細圓體" w:eastAsia="華康細圓體" w:hAnsi="細明體" w:cs="細明體" w:hint="eastAsia"/>
          <w:szCs w:val="24"/>
        </w:rPr>
        <w:t>象</w:t>
      </w:r>
      <w:r>
        <w:rPr>
          <w:rFonts w:ascii="華康細圓體" w:eastAsia="華康細圓體" w:hAnsi="細明體" w:cs="細明體" w:hint="eastAsia"/>
          <w:szCs w:val="24"/>
        </w:rPr>
        <w:t>正製作在我們裡面。基督必要成形在我們裡面，使人可以從我們身上看見祂的形象。要這樣向神說：「父啊！我在這裡，求你</w:t>
      </w:r>
      <w:r w:rsidR="00114A0C">
        <w:rPr>
          <w:rFonts w:ascii="華康細圓體" w:eastAsia="華康細圓體" w:hAnsi="細明體" w:cs="細明體" w:hint="eastAsia"/>
          <w:szCs w:val="24"/>
        </w:rPr>
        <w:t>照著</w:t>
      </w:r>
      <w:r>
        <w:rPr>
          <w:rFonts w:ascii="華康細圓體" w:eastAsia="華康細圓體" w:hAnsi="細明體" w:cs="細明體" w:hint="eastAsia"/>
          <w:szCs w:val="24"/>
        </w:rPr>
        <w:t>我所能領受的</w:t>
      </w:r>
      <w:r w:rsidR="00114A0C">
        <w:rPr>
          <w:rFonts w:ascii="華康細圓體" w:eastAsia="華康細圓體" w:hAnsi="細明體" w:cs="細明體" w:hint="eastAsia"/>
          <w:szCs w:val="24"/>
        </w:rPr>
        <w:t>，將</w:t>
      </w:r>
      <w:r>
        <w:rPr>
          <w:rFonts w:ascii="華康細圓體" w:eastAsia="華康細圓體" w:hAnsi="細明體" w:cs="細明體" w:hint="eastAsia"/>
          <w:szCs w:val="24"/>
        </w:rPr>
        <w:t>基督</w:t>
      </w:r>
      <w:r w:rsidR="00114A0C">
        <w:rPr>
          <w:rFonts w:ascii="華康細圓體" w:eastAsia="華康細圓體" w:hAnsi="細明體" w:cs="細明體" w:hint="eastAsia"/>
          <w:szCs w:val="24"/>
        </w:rPr>
        <w:t>的</w:t>
      </w:r>
      <w:r>
        <w:rPr>
          <w:rFonts w:ascii="華康細圓體" w:eastAsia="華康細圓體" w:hAnsi="細明體" w:cs="細明體" w:hint="eastAsia"/>
          <w:szCs w:val="24"/>
        </w:rPr>
        <w:t>形象</w:t>
      </w:r>
      <w:r w:rsidR="00114A0C">
        <w:rPr>
          <w:rFonts w:ascii="華康細圓體" w:eastAsia="華康細圓體" w:hAnsi="細明體" w:cs="細明體" w:hint="eastAsia"/>
          <w:szCs w:val="24"/>
        </w:rPr>
        <w:t>製作在我身上</w:t>
      </w:r>
      <w:r>
        <w:rPr>
          <w:rFonts w:ascii="華康細圓體" w:eastAsia="華康細圓體" w:hAnsi="細明體" w:cs="細明體" w:hint="eastAsia"/>
          <w:szCs w:val="24"/>
        </w:rPr>
        <w:t>。」然後等候祂，</w:t>
      </w:r>
      <w:r w:rsidR="009B7F40">
        <w:rPr>
          <w:rFonts w:ascii="華康細圓體" w:eastAsia="華康細圓體" w:hAnsi="細明體" w:cs="細明體" w:hint="eastAsia"/>
          <w:szCs w:val="24"/>
        </w:rPr>
        <w:t>注視</w:t>
      </w:r>
      <w:r>
        <w:rPr>
          <w:rFonts w:ascii="華康細圓體" w:eastAsia="華康細圓體" w:hAnsi="細明體" w:cs="細明體" w:hint="eastAsia"/>
          <w:szCs w:val="24"/>
        </w:rPr>
        <w:t>祂</w:t>
      </w:r>
      <w:r w:rsidR="009B7F40">
        <w:rPr>
          <w:rFonts w:ascii="華康細圓體" w:eastAsia="華康細圓體" w:hAnsi="細明體" w:cs="細明體" w:hint="eastAsia"/>
          <w:szCs w:val="24"/>
        </w:rPr>
        <w:t>，祂會微聲說</w:t>
      </w:r>
      <w:r>
        <w:rPr>
          <w:rFonts w:ascii="華康細圓體" w:eastAsia="華康細圓體" w:hAnsi="細明體" w:cs="細明體" w:hint="eastAsia"/>
          <w:szCs w:val="24"/>
        </w:rPr>
        <w:t>：「我的孩子啊！我</w:t>
      </w:r>
      <w:r w:rsidR="009B7F40">
        <w:rPr>
          <w:rFonts w:ascii="華康細圓體" w:eastAsia="華康細圓體" w:hAnsi="細明體" w:cs="細明體" w:hint="eastAsia"/>
          <w:szCs w:val="24"/>
        </w:rPr>
        <w:t>會</w:t>
      </w:r>
      <w:r>
        <w:rPr>
          <w:rFonts w:ascii="華康細圓體" w:eastAsia="華康細圓體" w:hAnsi="細明體" w:cs="細明體" w:hint="eastAsia"/>
          <w:szCs w:val="24"/>
        </w:rPr>
        <w:t>照你心所要領受的敞開程度，把基督賜給你。」</w:t>
      </w:r>
    </w:p>
    <w:p w14:paraId="7B87A1F7" w14:textId="51C4E267" w:rsidR="00EA0480" w:rsidRDefault="00CC69B3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神是照著我們已預備好要領受</w:t>
      </w:r>
      <w:r w:rsidR="00EA0480">
        <w:rPr>
          <w:rFonts w:ascii="華康細圓體" w:eastAsia="華康細圓體" w:hAnsi="細明體" w:cs="細明體" w:hint="eastAsia"/>
          <w:szCs w:val="24"/>
        </w:rPr>
        <w:t>基督多少的程度，將基督交通於我們；而照著祂將基督的靈充滿在我們裡面的程度，我們相對地在祂裡面被</w:t>
      </w:r>
      <w:r w:rsidR="000158FD">
        <w:rPr>
          <w:rFonts w:ascii="華康細圓體" w:eastAsia="華康細圓體" w:hAnsi="細明體" w:cs="細明體" w:hint="eastAsia"/>
          <w:szCs w:val="24"/>
        </w:rPr>
        <w:t>更新</w:t>
      </w:r>
      <w:r w:rsidR="00EA0480">
        <w:rPr>
          <w:rFonts w:ascii="華康細圓體" w:eastAsia="華康細圓體" w:hAnsi="細明體" w:cs="細明體" w:hint="eastAsia"/>
          <w:szCs w:val="24"/>
        </w:rPr>
        <w:t>變化而帶著祂的形象。哦！神</w:t>
      </w:r>
      <w:r w:rsidR="007874A2">
        <w:rPr>
          <w:rFonts w:ascii="華康細圓體" w:eastAsia="華康細圓體" w:hAnsi="細明體" w:cs="細明體" w:hint="eastAsia"/>
          <w:szCs w:val="24"/>
        </w:rPr>
        <w:t>的作為</w:t>
      </w:r>
      <w:r w:rsidR="00EA0480">
        <w:rPr>
          <w:rFonts w:ascii="華康細圓體" w:eastAsia="華康細圓體" w:hAnsi="細明體" w:cs="細明體" w:hint="eastAsia"/>
          <w:szCs w:val="24"/>
        </w:rPr>
        <w:t>何等令</w:t>
      </w:r>
      <w:r w:rsidR="007A330C">
        <w:rPr>
          <w:rFonts w:ascii="華康細圓體" w:eastAsia="華康細圓體" w:hAnsi="細明體" w:cs="細明體" w:hint="eastAsia"/>
          <w:szCs w:val="24"/>
        </w:rPr>
        <w:t>人</w:t>
      </w:r>
      <w:r w:rsidR="00EA0480">
        <w:rPr>
          <w:rFonts w:ascii="華康細圓體" w:eastAsia="華康細圓體" w:hAnsi="細明體" w:cs="細明體" w:hint="eastAsia"/>
          <w:szCs w:val="24"/>
        </w:rPr>
        <w:t>驚異，祂將基督給了失去自我的人，他們成為基督的新婦，而基督成為他們的豐富和他們的一切。我們要像馬利亞一樣，選擇上好的福分，留在耶穌的腳前。我們必須何等小心地留在低的地位，讓耶穌在我們身上掌權。我們要繼續不斷地追求耶穌，並且單單要祂自己。我們的生活</w:t>
      </w:r>
      <w:r w:rsidR="00F45790" w:rsidRPr="00D00727">
        <w:rPr>
          <w:rFonts w:ascii="華康細圓體" w:eastAsia="華康細圓體" w:hAnsi="細明體" w:cs="細明體" w:hint="eastAsia"/>
          <w:szCs w:val="24"/>
        </w:rPr>
        <w:t>、</w:t>
      </w:r>
      <w:r w:rsidR="00EA0480">
        <w:rPr>
          <w:rFonts w:ascii="華康細圓體" w:eastAsia="華康細圓體" w:hAnsi="細明體" w:cs="細明體" w:hint="eastAsia"/>
          <w:szCs w:val="24"/>
        </w:rPr>
        <w:t>動作</w:t>
      </w:r>
      <w:r w:rsidR="00F45790" w:rsidRPr="00D00727">
        <w:rPr>
          <w:rFonts w:ascii="華康細圓體" w:eastAsia="華康細圓體" w:hAnsi="細明體" w:cs="細明體" w:hint="eastAsia"/>
          <w:szCs w:val="24"/>
        </w:rPr>
        <w:t>、</w:t>
      </w:r>
      <w:r w:rsidR="00EA0480">
        <w:rPr>
          <w:rFonts w:ascii="華康細圓體" w:eastAsia="華康細圓體" w:hAnsi="細明體" w:cs="細明體" w:hint="eastAsia"/>
          <w:szCs w:val="24"/>
        </w:rPr>
        <w:t>存留都在乎祂，祂是我們的智慧</w:t>
      </w:r>
      <w:r w:rsidR="00F45790" w:rsidRPr="00D00727">
        <w:rPr>
          <w:rFonts w:ascii="華康細圓體" w:eastAsia="華康細圓體" w:hAnsi="細明體" w:cs="細明體" w:hint="eastAsia"/>
          <w:szCs w:val="24"/>
        </w:rPr>
        <w:t>、</w:t>
      </w:r>
      <w:r w:rsidR="00EA0480">
        <w:rPr>
          <w:rFonts w:ascii="華康細圓體" w:eastAsia="華康細圓體" w:hAnsi="細明體" w:cs="細明體" w:hint="eastAsia"/>
          <w:szCs w:val="24"/>
        </w:rPr>
        <w:t>公義</w:t>
      </w:r>
      <w:r w:rsidR="00F45790" w:rsidRPr="00D00727">
        <w:rPr>
          <w:rFonts w:ascii="華康細圓體" w:eastAsia="華康細圓體" w:hAnsi="細明體" w:cs="細明體" w:hint="eastAsia"/>
          <w:szCs w:val="24"/>
        </w:rPr>
        <w:t>、</w:t>
      </w:r>
      <w:r w:rsidR="00EA0480">
        <w:rPr>
          <w:rFonts w:ascii="華康細圓體" w:eastAsia="華康細圓體" w:hAnsi="細明體" w:cs="細明體" w:hint="eastAsia"/>
          <w:szCs w:val="24"/>
        </w:rPr>
        <w:t>聖潔</w:t>
      </w:r>
      <w:r w:rsidR="00F45790" w:rsidRPr="00D00727">
        <w:rPr>
          <w:rFonts w:ascii="華康細圓體" w:eastAsia="華康細圓體" w:hAnsi="細明體" w:cs="細明體" w:hint="eastAsia"/>
          <w:szCs w:val="24"/>
        </w:rPr>
        <w:t>、</w:t>
      </w:r>
      <w:r w:rsidR="00EA0480">
        <w:rPr>
          <w:rFonts w:ascii="華康細圓體" w:eastAsia="華康細圓體" w:hAnsi="細明體" w:cs="細明體" w:hint="eastAsia"/>
          <w:szCs w:val="24"/>
        </w:rPr>
        <w:t>救贖，祂是我們「一切的一切」。</w:t>
      </w:r>
    </w:p>
    <w:p w14:paraId="1D5D6B0E" w14:textId="724C50E4" w:rsidR="00EA0480" w:rsidRDefault="00EA0480" w:rsidP="00EC5F6F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「因著信」乃貫穿整本聖經</w:t>
      </w:r>
      <w:r w:rsidR="007874A2">
        <w:rPr>
          <w:rFonts w:ascii="華康細圓體" w:eastAsia="華康細圓體" w:hAnsi="細明體" w:cs="細明體" w:hint="eastAsia"/>
          <w:szCs w:val="24"/>
        </w:rPr>
        <w:t>的主軸，也是</w:t>
      </w:r>
      <w:r>
        <w:rPr>
          <w:rFonts w:ascii="華康細圓體" w:eastAsia="華康細圓體" w:hAnsi="細明體" w:cs="細明體" w:hint="eastAsia"/>
          <w:szCs w:val="24"/>
        </w:rPr>
        <w:t>全部屬靈生命的主調。當我們憑著單</w:t>
      </w:r>
      <w:r w:rsidR="007A330C">
        <w:rPr>
          <w:rFonts w:ascii="華康細圓體" w:eastAsia="華康細圓體" w:hAnsi="細明體" w:cs="細明體" w:hint="eastAsia"/>
          <w:szCs w:val="24"/>
        </w:rPr>
        <w:t>純</w:t>
      </w:r>
      <w:r>
        <w:rPr>
          <w:rFonts w:ascii="華康細圓體" w:eastAsia="華康細圓體" w:hAnsi="細明體" w:cs="細明體" w:hint="eastAsia"/>
          <w:szCs w:val="24"/>
        </w:rPr>
        <w:t>的信心等候在神面前時，必須深深地</w:t>
      </w:r>
      <w:r w:rsidR="00F45790" w:rsidRPr="00D00727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安靜</w:t>
      </w:r>
      <w:r>
        <w:rPr>
          <w:rFonts w:ascii="華康細圓體" w:eastAsia="華康細圓體" w:hAnsi="細明體" w:cs="細明體" w:hint="eastAsia"/>
          <w:szCs w:val="24"/>
        </w:rPr>
        <w:lastRenderedPageBreak/>
        <w:t>地信靠神，用信心的眼目注視神</w:t>
      </w:r>
      <w:r w:rsidR="007A330C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神充滿愛，神那麼聖潔</w:t>
      </w:r>
      <w:r w:rsidRPr="00D00727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大有能力且滿</w:t>
      </w:r>
      <w:r w:rsidR="007A330C">
        <w:rPr>
          <w:rFonts w:ascii="華康細圓體" w:eastAsia="華康細圓體" w:hAnsi="細明體" w:cs="細明體" w:hint="eastAsia"/>
          <w:szCs w:val="24"/>
        </w:rPr>
        <w:t>有</w:t>
      </w:r>
      <w:r>
        <w:rPr>
          <w:rFonts w:ascii="華康細圓體" w:eastAsia="華康細圓體" w:hAnsi="細明體" w:cs="細明體" w:hint="eastAsia"/>
          <w:szCs w:val="24"/>
        </w:rPr>
        <w:t>榮耀</w:t>
      </w:r>
      <w:r w:rsidR="007A330C">
        <w:rPr>
          <w:rFonts w:ascii="華康細圓體" w:eastAsia="華康細圓體" w:hAnsi="細明體" w:cs="細明體" w:hint="eastAsia"/>
          <w:szCs w:val="24"/>
        </w:rPr>
        <w:t>！我們</w:t>
      </w:r>
      <w:r>
        <w:rPr>
          <w:rFonts w:ascii="華康細圓體" w:eastAsia="華康細圓體" w:hAnsi="細明體" w:cs="細明體" w:hint="eastAsia"/>
          <w:szCs w:val="24"/>
        </w:rPr>
        <w:t>要懷著深切而安息的信心，相信屬天生命的一切福氣與能力正包圍著我們，也在我們裡面</w:t>
      </w:r>
      <w:r w:rsidR="007A330C">
        <w:rPr>
          <w:rFonts w:ascii="華康細圓體" w:eastAsia="華康細圓體" w:hAnsi="細明體" w:cs="細明體" w:hint="eastAsia"/>
          <w:szCs w:val="24"/>
        </w:rPr>
        <w:t>；</w:t>
      </w:r>
      <w:r>
        <w:rPr>
          <w:rFonts w:ascii="華康細圓體" w:eastAsia="華康細圓體" w:hAnsi="細明體" w:cs="細明體" w:hint="eastAsia"/>
          <w:szCs w:val="24"/>
        </w:rPr>
        <w:t>要懷著完全信靠之情，把自己交給那位永遠美善的三一神，相信神一切的旨意會藉著聖靈成就在我們身上。讓我們一生不停止追求聖靈充滿，不停止在聖靈裡追求主，直到我們頭到腳被主的榮光充滿</w:t>
      </w:r>
      <w:r w:rsidRPr="00D00727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佔有並管理</w:t>
      </w:r>
      <w:r w:rsidR="007A330C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完全與神合拍</w:t>
      </w:r>
      <w:r w:rsidR="007874A2">
        <w:rPr>
          <w:rFonts w:ascii="華康細圓體" w:eastAsia="華康細圓體" w:hAnsi="細明體" w:cs="細明體" w:hint="eastAsia"/>
          <w:szCs w:val="24"/>
        </w:rPr>
        <w:t>，真實活在聖靈裡</w:t>
      </w:r>
      <w:r>
        <w:rPr>
          <w:rFonts w:ascii="華康細圓體" w:eastAsia="華康細圓體" w:hAnsi="細明體" w:cs="細明體" w:hint="eastAsia"/>
          <w:szCs w:val="24"/>
        </w:rPr>
        <w:t>。</w:t>
      </w:r>
    </w:p>
    <w:p w14:paraId="11D5A10E" w14:textId="50D2166A" w:rsidR="003C126D" w:rsidRDefault="00EA0480" w:rsidP="00132E54">
      <w:pPr>
        <w:spacing w:afterLines="50" w:after="164" w:line="400" w:lineRule="exact"/>
        <w:ind w:firstLineChars="200" w:firstLine="480"/>
        <w:jc w:val="both"/>
        <w:rPr>
          <w:rFonts w:ascii="華康細圓體" w:eastAsia="華康細圓體" w:hAnsi="Times New Roman"/>
          <w:b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蓋恩夫人說：「人的意志被帶到一個地步與神的旨意相和諧</w:t>
      </w:r>
      <w:r w:rsidR="007A330C">
        <w:rPr>
          <w:rFonts w:ascii="華康細圓體" w:eastAsia="華康細圓體" w:hAnsi="細明體" w:cs="細明體" w:hint="eastAsia"/>
          <w:szCs w:val="24"/>
        </w:rPr>
        <w:t>時，神和人之間才</w:t>
      </w:r>
      <w:r>
        <w:rPr>
          <w:rFonts w:ascii="華康細圓體" w:eastAsia="華康細圓體" w:hAnsi="細明體" w:cs="細明體" w:hint="eastAsia"/>
          <w:szCs w:val="24"/>
        </w:rPr>
        <w:t>能有真正的聯合。而這樣聯合的生命</w:t>
      </w:r>
      <w:r w:rsidR="007874A2">
        <w:rPr>
          <w:rFonts w:ascii="華康細圓體" w:eastAsia="華康細圓體" w:hAnsi="細明體" w:cs="細明體" w:hint="eastAsia"/>
          <w:szCs w:val="24"/>
        </w:rPr>
        <w:t>──</w:t>
      </w:r>
      <w:r>
        <w:rPr>
          <w:rFonts w:ascii="華康細圓體" w:eastAsia="華康細圓體" w:hAnsi="細明體" w:cs="細明體" w:hint="eastAsia"/>
          <w:szCs w:val="24"/>
        </w:rPr>
        <w:t>這個我們人類生命所能達到最崇高、最榮耀的結果</w:t>
      </w:r>
      <w:r w:rsidR="007A330C">
        <w:rPr>
          <w:rFonts w:ascii="華康細圓體" w:eastAsia="華康細圓體" w:hAnsi="細明體" w:cs="細明體" w:hint="eastAsia"/>
          <w:szCs w:val="24"/>
        </w:rPr>
        <w:t>──</w:t>
      </w:r>
      <w:r>
        <w:rPr>
          <w:rFonts w:ascii="華康細圓體" w:eastAsia="華康細圓體" w:hAnsi="細明體" w:cs="細明體" w:hint="eastAsia"/>
          <w:szCs w:val="24"/>
        </w:rPr>
        <w:t>是神的恩</w:t>
      </w:r>
      <w:r w:rsidR="007A330C">
        <w:rPr>
          <w:rFonts w:ascii="華康細圓體" w:eastAsia="華康細圓體" w:hAnsi="細明體" w:cs="細明體" w:hint="eastAsia"/>
          <w:szCs w:val="24"/>
        </w:rPr>
        <w:t>典</w:t>
      </w:r>
      <w:r>
        <w:rPr>
          <w:rFonts w:ascii="華康細圓體" w:eastAsia="華康細圓體" w:hAnsi="細明體" w:cs="細明體" w:hint="eastAsia"/>
          <w:szCs w:val="24"/>
        </w:rPr>
        <w:t>。這生命的基本條件，就是我們</w:t>
      </w:r>
      <w:r w:rsidR="007874A2">
        <w:rPr>
          <w:rFonts w:ascii="華康細圓體" w:eastAsia="華康細圓體" w:hAnsi="細明體" w:cs="細明體" w:hint="eastAsia"/>
          <w:szCs w:val="24"/>
        </w:rPr>
        <w:t>必須</w:t>
      </w:r>
      <w:r>
        <w:rPr>
          <w:rFonts w:ascii="華康細圓體" w:eastAsia="華康細圓體" w:hAnsi="細明體" w:cs="細明體" w:hint="eastAsia"/>
          <w:szCs w:val="24"/>
        </w:rPr>
        <w:t>委順於</w:t>
      </w:r>
      <w:r w:rsidR="000158FD">
        <w:rPr>
          <w:rFonts w:ascii="華康細圓體" w:eastAsia="華康細圓體" w:hAnsi="細明體" w:cs="細明體" w:hint="eastAsia"/>
          <w:szCs w:val="24"/>
        </w:rPr>
        <w:t>神</w:t>
      </w:r>
      <w:r>
        <w:rPr>
          <w:rFonts w:ascii="華康細圓體" w:eastAsia="華康細圓體" w:hAnsi="細明體" w:cs="細明體" w:hint="eastAsia"/>
          <w:szCs w:val="24"/>
        </w:rPr>
        <w:t>，以便在凡事上</w:t>
      </w:r>
      <w:r w:rsidR="007A330C">
        <w:rPr>
          <w:rFonts w:ascii="華康細圓體" w:eastAsia="華康細圓體" w:hAnsi="細明體" w:cs="細明體" w:hint="eastAsia"/>
          <w:szCs w:val="24"/>
        </w:rPr>
        <w:t>歸屬於</w:t>
      </w:r>
      <w:r w:rsidR="000158FD">
        <w:rPr>
          <w:rFonts w:ascii="華康細圓體" w:eastAsia="華康細圓體" w:hAnsi="細明體" w:cs="細明體" w:hint="eastAsia"/>
          <w:szCs w:val="24"/>
        </w:rPr>
        <w:t>神</w:t>
      </w:r>
      <w:r>
        <w:rPr>
          <w:rFonts w:ascii="華康細圓體" w:eastAsia="華康細圓體" w:hAnsi="細明體" w:cs="細明體" w:hint="eastAsia"/>
          <w:szCs w:val="24"/>
        </w:rPr>
        <w:t>，而且我們可以從</w:t>
      </w:r>
      <w:r w:rsidR="000158FD">
        <w:rPr>
          <w:rFonts w:ascii="華康細圓體" w:eastAsia="華康細圓體" w:hAnsi="細明體" w:cs="細明體" w:hint="eastAsia"/>
          <w:szCs w:val="24"/>
        </w:rPr>
        <w:t>神</w:t>
      </w:r>
      <w:r>
        <w:rPr>
          <w:rFonts w:ascii="華康細圓體" w:eastAsia="華康細圓體" w:hAnsi="細明體" w:cs="細明體" w:hint="eastAsia"/>
          <w:szCs w:val="24"/>
        </w:rPr>
        <w:t>手中領受種種的祝福。只有神能夠成就這件事</w:t>
      </w:r>
      <w:r w:rsidR="007A330C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然而，人必須同意讓這件事成就</w:t>
      </w:r>
      <w:r w:rsidR="00ED3725">
        <w:rPr>
          <w:rFonts w:ascii="華康細圓體" w:eastAsia="華康細圓體" w:hAnsi="細明體" w:cs="細明體" w:hint="eastAsia"/>
          <w:szCs w:val="24"/>
        </w:rPr>
        <w:t>。</w:t>
      </w:r>
      <w:r>
        <w:rPr>
          <w:rFonts w:ascii="華康細圓體" w:eastAsia="華康細圓體" w:hAnsi="細明體" w:cs="細明體" w:hint="eastAsia"/>
          <w:szCs w:val="24"/>
        </w:rPr>
        <w:t>」</w:t>
      </w:r>
      <w:r w:rsidR="00ED3725">
        <w:rPr>
          <w:rFonts w:ascii="華康細圓體" w:eastAsia="華康細圓體" w:hAnsi="細明體" w:cs="細明體" w:hint="eastAsia"/>
          <w:szCs w:val="24"/>
        </w:rPr>
        <w:t>蓋恩夫人在每個情況</w:t>
      </w:r>
      <w:r w:rsidR="007A330C">
        <w:rPr>
          <w:rFonts w:ascii="華康細圓體" w:eastAsia="華康細圓體" w:hAnsi="細明體" w:cs="細明體" w:hint="eastAsia"/>
          <w:szCs w:val="24"/>
        </w:rPr>
        <w:t>裡，</w:t>
      </w:r>
      <w:r w:rsidR="00ED3725">
        <w:rPr>
          <w:rFonts w:ascii="華康細圓體" w:eastAsia="華康細圓體" w:hAnsi="細明體" w:cs="細明體" w:hint="eastAsia"/>
          <w:szCs w:val="24"/>
        </w:rPr>
        <w:t>都堅持一個不變的信念，就是她自己一無所有，而一切所有都在神裡面</w:t>
      </w:r>
      <w:r w:rsidR="007874A2">
        <w:rPr>
          <w:rFonts w:ascii="華康細圓體" w:eastAsia="華康細圓體" w:hAnsi="細明體" w:cs="細明體" w:hint="eastAsia"/>
          <w:szCs w:val="24"/>
        </w:rPr>
        <w:t>，</w:t>
      </w:r>
      <w:r w:rsidR="00ED3725">
        <w:rPr>
          <w:rFonts w:ascii="華康細圓體" w:eastAsia="華康細圓體" w:hAnsi="細明體" w:cs="細明體" w:hint="eastAsia"/>
          <w:szCs w:val="24"/>
        </w:rPr>
        <w:t>這信念是她力量的來源。人們常藉著兩個名詞把它們表達出來，那就是「萬有」和「無有」。讓我們倒空自己，承認自己一無所有，</w:t>
      </w:r>
      <w:r w:rsidR="007A330C">
        <w:rPr>
          <w:rFonts w:ascii="華康細圓體" w:eastAsia="華康細圓體" w:hAnsi="細明體" w:cs="細明體" w:hint="eastAsia"/>
          <w:szCs w:val="24"/>
        </w:rPr>
        <w:t>懇</w:t>
      </w:r>
      <w:r w:rsidR="00ED3725">
        <w:rPr>
          <w:rFonts w:ascii="華康細圓體" w:eastAsia="華康細圓體" w:hAnsi="細明體" w:cs="細明體" w:hint="eastAsia"/>
          <w:szCs w:val="24"/>
        </w:rPr>
        <w:t>求充滿萬有的神來充滿我們，</w:t>
      </w:r>
      <w:r w:rsidR="007A330C">
        <w:rPr>
          <w:rFonts w:ascii="華康細圓體" w:eastAsia="華康細圓體" w:hAnsi="細明體" w:cs="細明體" w:hint="eastAsia"/>
          <w:szCs w:val="24"/>
        </w:rPr>
        <w:t>巴不得</w:t>
      </w:r>
      <w:r w:rsidR="00ED3725">
        <w:rPr>
          <w:rFonts w:ascii="華康細圓體" w:eastAsia="華康細圓體" w:hAnsi="細明體" w:cs="細明體" w:hint="eastAsia"/>
          <w:szCs w:val="24"/>
        </w:rPr>
        <w:t>神一切所充滿的都來充滿我們。神本性一切的豐盛，都有形有體的居住在基督裡面，我們在聖靈裡追求耶穌基督，祂就將神本性一切的豐盛都傳輸到我們裡面，使我們逐日彰顯出神榮耀的形象，榮上加榮。</w:t>
      </w:r>
    </w:p>
    <w:p w14:paraId="01725354" w14:textId="223BDFC4" w:rsidR="00F66257" w:rsidRPr="00132E54" w:rsidRDefault="00F66257" w:rsidP="003C126D">
      <w:pPr>
        <w:spacing w:afterLines="50" w:after="164" w:line="400" w:lineRule="exact"/>
        <w:jc w:val="right"/>
        <w:rPr>
          <w:rFonts w:ascii="Times New Roman" w:eastAsia="華康細圓體" w:hAnsi="Times New Roman"/>
          <w:b/>
          <w:szCs w:val="24"/>
        </w:rPr>
      </w:pPr>
    </w:p>
    <w:sectPr w:rsidR="00F66257" w:rsidRPr="00132E54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9F0A1" w14:textId="77777777" w:rsidR="004A71BE" w:rsidRDefault="004A71BE" w:rsidP="00E3650F">
      <w:r>
        <w:separator/>
      </w:r>
    </w:p>
  </w:endnote>
  <w:endnote w:type="continuationSeparator" w:id="0">
    <w:p w14:paraId="7480A706" w14:textId="77777777" w:rsidR="004A71BE" w:rsidRDefault="004A71BE" w:rsidP="00E3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9A25" w14:textId="77777777" w:rsidR="00893855" w:rsidRDefault="0089385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30C" w:rsidRPr="007A330C">
      <w:rPr>
        <w:noProof/>
        <w:lang w:val="zh-TW"/>
      </w:rPr>
      <w:t>17</w:t>
    </w:r>
    <w:r>
      <w:rPr>
        <w:noProof/>
        <w:lang w:val="zh-TW"/>
      </w:rPr>
      <w:fldChar w:fldCharType="end"/>
    </w:r>
  </w:p>
  <w:p w14:paraId="12EB503E" w14:textId="77777777" w:rsidR="00893855" w:rsidRDefault="008938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8ECA5" w14:textId="77777777" w:rsidR="004A71BE" w:rsidRDefault="004A71BE" w:rsidP="00E3650F">
      <w:r>
        <w:separator/>
      </w:r>
    </w:p>
  </w:footnote>
  <w:footnote w:type="continuationSeparator" w:id="0">
    <w:p w14:paraId="7C908DE1" w14:textId="77777777" w:rsidR="004A71BE" w:rsidRDefault="004A71BE" w:rsidP="00E3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1024E2"/>
    <w:multiLevelType w:val="hybridMultilevel"/>
    <w:tmpl w:val="64E07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7E3A7A"/>
    <w:multiLevelType w:val="hybridMultilevel"/>
    <w:tmpl w:val="3496D4A4"/>
    <w:lvl w:ilvl="0" w:tplc="1A5A54EC">
      <w:start w:val="1"/>
      <w:numFmt w:val="taiwaneseCountingThousand"/>
      <w:lvlText w:val="%1.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4024FE"/>
    <w:multiLevelType w:val="hybridMultilevel"/>
    <w:tmpl w:val="A06CF2CC"/>
    <w:lvl w:ilvl="0" w:tplc="6E40261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10310825">
    <w:abstractNumId w:val="0"/>
  </w:num>
  <w:num w:numId="2" w16cid:durableId="152138463">
    <w:abstractNumId w:val="9"/>
  </w:num>
  <w:num w:numId="3" w16cid:durableId="180976119">
    <w:abstractNumId w:val="7"/>
  </w:num>
  <w:num w:numId="4" w16cid:durableId="2106799092">
    <w:abstractNumId w:val="12"/>
  </w:num>
  <w:num w:numId="5" w16cid:durableId="421605406">
    <w:abstractNumId w:val="4"/>
  </w:num>
  <w:num w:numId="6" w16cid:durableId="416513193">
    <w:abstractNumId w:val="6"/>
  </w:num>
  <w:num w:numId="7" w16cid:durableId="1046445845">
    <w:abstractNumId w:val="5"/>
  </w:num>
  <w:num w:numId="8" w16cid:durableId="1322464854">
    <w:abstractNumId w:val="10"/>
  </w:num>
  <w:num w:numId="9" w16cid:durableId="1201086744">
    <w:abstractNumId w:val="8"/>
  </w:num>
  <w:num w:numId="10" w16cid:durableId="761991772">
    <w:abstractNumId w:val="11"/>
  </w:num>
  <w:num w:numId="11" w16cid:durableId="853573515">
    <w:abstractNumId w:val="1"/>
  </w:num>
  <w:num w:numId="12" w16cid:durableId="353918096">
    <w:abstractNumId w:val="3"/>
  </w:num>
  <w:num w:numId="13" w16cid:durableId="30612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0EA"/>
    <w:rsid w:val="00002A13"/>
    <w:rsid w:val="00003686"/>
    <w:rsid w:val="00003F17"/>
    <w:rsid w:val="00004C07"/>
    <w:rsid w:val="00004D42"/>
    <w:rsid w:val="00006C7A"/>
    <w:rsid w:val="000128F7"/>
    <w:rsid w:val="000134D9"/>
    <w:rsid w:val="00014FF5"/>
    <w:rsid w:val="000158FD"/>
    <w:rsid w:val="00020252"/>
    <w:rsid w:val="00021BE3"/>
    <w:rsid w:val="00025099"/>
    <w:rsid w:val="00031CD9"/>
    <w:rsid w:val="00034E2A"/>
    <w:rsid w:val="000411C2"/>
    <w:rsid w:val="000446E0"/>
    <w:rsid w:val="00046CFC"/>
    <w:rsid w:val="00054FA8"/>
    <w:rsid w:val="000562AA"/>
    <w:rsid w:val="0006018D"/>
    <w:rsid w:val="00061D7F"/>
    <w:rsid w:val="00064E12"/>
    <w:rsid w:val="00065394"/>
    <w:rsid w:val="000678A5"/>
    <w:rsid w:val="0007050C"/>
    <w:rsid w:val="00070CFE"/>
    <w:rsid w:val="00071B09"/>
    <w:rsid w:val="00074EB2"/>
    <w:rsid w:val="00075A34"/>
    <w:rsid w:val="0008436F"/>
    <w:rsid w:val="00084DF5"/>
    <w:rsid w:val="00086F46"/>
    <w:rsid w:val="00095CC7"/>
    <w:rsid w:val="000A2CFD"/>
    <w:rsid w:val="000A3E0B"/>
    <w:rsid w:val="000A3F3D"/>
    <w:rsid w:val="000A6A83"/>
    <w:rsid w:val="000B02B2"/>
    <w:rsid w:val="000B0E2B"/>
    <w:rsid w:val="000B60FB"/>
    <w:rsid w:val="000B6188"/>
    <w:rsid w:val="000C0864"/>
    <w:rsid w:val="000C095C"/>
    <w:rsid w:val="000C418E"/>
    <w:rsid w:val="000D3859"/>
    <w:rsid w:val="000D4890"/>
    <w:rsid w:val="000D65F9"/>
    <w:rsid w:val="000D660A"/>
    <w:rsid w:val="000E674C"/>
    <w:rsid w:val="000E6E52"/>
    <w:rsid w:val="000F0EDF"/>
    <w:rsid w:val="000F7087"/>
    <w:rsid w:val="00101D07"/>
    <w:rsid w:val="0010292A"/>
    <w:rsid w:val="001031A6"/>
    <w:rsid w:val="00110B1B"/>
    <w:rsid w:val="00114A0C"/>
    <w:rsid w:val="00115FDE"/>
    <w:rsid w:val="00117F8A"/>
    <w:rsid w:val="00121F99"/>
    <w:rsid w:val="00123D84"/>
    <w:rsid w:val="00125DBE"/>
    <w:rsid w:val="00132E54"/>
    <w:rsid w:val="00142230"/>
    <w:rsid w:val="001432A2"/>
    <w:rsid w:val="00144019"/>
    <w:rsid w:val="00145755"/>
    <w:rsid w:val="00146FB1"/>
    <w:rsid w:val="00152D88"/>
    <w:rsid w:val="001604BB"/>
    <w:rsid w:val="001656CF"/>
    <w:rsid w:val="0016673B"/>
    <w:rsid w:val="00167006"/>
    <w:rsid w:val="00174059"/>
    <w:rsid w:val="00175382"/>
    <w:rsid w:val="00181C27"/>
    <w:rsid w:val="0018379B"/>
    <w:rsid w:val="001838B7"/>
    <w:rsid w:val="00183963"/>
    <w:rsid w:val="001867BC"/>
    <w:rsid w:val="00190646"/>
    <w:rsid w:val="001965F5"/>
    <w:rsid w:val="001975F7"/>
    <w:rsid w:val="001A1D7D"/>
    <w:rsid w:val="001A7B3A"/>
    <w:rsid w:val="001B07CD"/>
    <w:rsid w:val="001B19D3"/>
    <w:rsid w:val="001B3FB2"/>
    <w:rsid w:val="001B46D4"/>
    <w:rsid w:val="001B5DB6"/>
    <w:rsid w:val="001B7710"/>
    <w:rsid w:val="001C02E9"/>
    <w:rsid w:val="001C1135"/>
    <w:rsid w:val="001C2DBD"/>
    <w:rsid w:val="001D064B"/>
    <w:rsid w:val="001D249C"/>
    <w:rsid w:val="001D2755"/>
    <w:rsid w:val="001D2D78"/>
    <w:rsid w:val="001D4A9F"/>
    <w:rsid w:val="001D572D"/>
    <w:rsid w:val="001D77A5"/>
    <w:rsid w:val="001E12F8"/>
    <w:rsid w:val="001E133F"/>
    <w:rsid w:val="001E5B89"/>
    <w:rsid w:val="001F1675"/>
    <w:rsid w:val="001F463A"/>
    <w:rsid w:val="001F5BCA"/>
    <w:rsid w:val="001F7726"/>
    <w:rsid w:val="002000BD"/>
    <w:rsid w:val="002029FA"/>
    <w:rsid w:val="00207581"/>
    <w:rsid w:val="0021015C"/>
    <w:rsid w:val="00210D27"/>
    <w:rsid w:val="0021198E"/>
    <w:rsid w:val="00213C13"/>
    <w:rsid w:val="002179D2"/>
    <w:rsid w:val="00230963"/>
    <w:rsid w:val="00234FE9"/>
    <w:rsid w:val="002363CA"/>
    <w:rsid w:val="00244589"/>
    <w:rsid w:val="00244ED7"/>
    <w:rsid w:val="00245674"/>
    <w:rsid w:val="00246C4B"/>
    <w:rsid w:val="002510A1"/>
    <w:rsid w:val="00255E27"/>
    <w:rsid w:val="00256B26"/>
    <w:rsid w:val="002748FC"/>
    <w:rsid w:val="00275069"/>
    <w:rsid w:val="00275CA7"/>
    <w:rsid w:val="00275DEB"/>
    <w:rsid w:val="00282383"/>
    <w:rsid w:val="0028247A"/>
    <w:rsid w:val="00282C40"/>
    <w:rsid w:val="00286BBC"/>
    <w:rsid w:val="00287214"/>
    <w:rsid w:val="0029006A"/>
    <w:rsid w:val="00295D99"/>
    <w:rsid w:val="00296E21"/>
    <w:rsid w:val="002A2C0A"/>
    <w:rsid w:val="002A765F"/>
    <w:rsid w:val="002A7669"/>
    <w:rsid w:val="002B7124"/>
    <w:rsid w:val="002C1218"/>
    <w:rsid w:val="002C1493"/>
    <w:rsid w:val="002C3BF2"/>
    <w:rsid w:val="002C3EBA"/>
    <w:rsid w:val="002C414A"/>
    <w:rsid w:val="002C64F6"/>
    <w:rsid w:val="002C6FEB"/>
    <w:rsid w:val="002C7FB6"/>
    <w:rsid w:val="002D54E3"/>
    <w:rsid w:val="002D60F8"/>
    <w:rsid w:val="002E063D"/>
    <w:rsid w:val="002E1778"/>
    <w:rsid w:val="002E1E55"/>
    <w:rsid w:val="002E4100"/>
    <w:rsid w:val="002E6355"/>
    <w:rsid w:val="002F1961"/>
    <w:rsid w:val="002F2D61"/>
    <w:rsid w:val="002F4B1B"/>
    <w:rsid w:val="002F5069"/>
    <w:rsid w:val="002F74EB"/>
    <w:rsid w:val="00301E71"/>
    <w:rsid w:val="00310452"/>
    <w:rsid w:val="003130D3"/>
    <w:rsid w:val="00313582"/>
    <w:rsid w:val="00313797"/>
    <w:rsid w:val="003146C6"/>
    <w:rsid w:val="003159B2"/>
    <w:rsid w:val="00325464"/>
    <w:rsid w:val="00325EF0"/>
    <w:rsid w:val="003273AC"/>
    <w:rsid w:val="0032741D"/>
    <w:rsid w:val="00331049"/>
    <w:rsid w:val="003317A3"/>
    <w:rsid w:val="003334A3"/>
    <w:rsid w:val="003361F3"/>
    <w:rsid w:val="0034303B"/>
    <w:rsid w:val="003503C9"/>
    <w:rsid w:val="00352E9C"/>
    <w:rsid w:val="0036059D"/>
    <w:rsid w:val="003611EE"/>
    <w:rsid w:val="00363D53"/>
    <w:rsid w:val="00370B38"/>
    <w:rsid w:val="00372033"/>
    <w:rsid w:val="003722FD"/>
    <w:rsid w:val="0037375D"/>
    <w:rsid w:val="00376E26"/>
    <w:rsid w:val="00377B9D"/>
    <w:rsid w:val="0038216F"/>
    <w:rsid w:val="003825DA"/>
    <w:rsid w:val="00384C78"/>
    <w:rsid w:val="0038626F"/>
    <w:rsid w:val="00391574"/>
    <w:rsid w:val="00391989"/>
    <w:rsid w:val="003930E4"/>
    <w:rsid w:val="00397E15"/>
    <w:rsid w:val="003A2819"/>
    <w:rsid w:val="003B0A69"/>
    <w:rsid w:val="003B3483"/>
    <w:rsid w:val="003B34FD"/>
    <w:rsid w:val="003C126D"/>
    <w:rsid w:val="003C67EF"/>
    <w:rsid w:val="003D09D5"/>
    <w:rsid w:val="003D1CD7"/>
    <w:rsid w:val="003E146D"/>
    <w:rsid w:val="003E3035"/>
    <w:rsid w:val="003E3166"/>
    <w:rsid w:val="003E4FDF"/>
    <w:rsid w:val="003F00BB"/>
    <w:rsid w:val="003F21F7"/>
    <w:rsid w:val="003F2E57"/>
    <w:rsid w:val="003F2E82"/>
    <w:rsid w:val="003F66ED"/>
    <w:rsid w:val="004000AF"/>
    <w:rsid w:val="004009C7"/>
    <w:rsid w:val="00403D44"/>
    <w:rsid w:val="00404A10"/>
    <w:rsid w:val="004052FA"/>
    <w:rsid w:val="00407C0F"/>
    <w:rsid w:val="004173D4"/>
    <w:rsid w:val="004216F2"/>
    <w:rsid w:val="0042349D"/>
    <w:rsid w:val="00424076"/>
    <w:rsid w:val="00425022"/>
    <w:rsid w:val="0043270B"/>
    <w:rsid w:val="00432E76"/>
    <w:rsid w:val="004342C2"/>
    <w:rsid w:val="00436079"/>
    <w:rsid w:val="00440BCA"/>
    <w:rsid w:val="00442D39"/>
    <w:rsid w:val="0044732D"/>
    <w:rsid w:val="00453B23"/>
    <w:rsid w:val="00454092"/>
    <w:rsid w:val="0045536C"/>
    <w:rsid w:val="00456DDF"/>
    <w:rsid w:val="00465604"/>
    <w:rsid w:val="00466B4F"/>
    <w:rsid w:val="00466BBB"/>
    <w:rsid w:val="00467AA1"/>
    <w:rsid w:val="004745DD"/>
    <w:rsid w:val="00474C4A"/>
    <w:rsid w:val="00476DB1"/>
    <w:rsid w:val="00477546"/>
    <w:rsid w:val="004813F1"/>
    <w:rsid w:val="00482DE5"/>
    <w:rsid w:val="00485569"/>
    <w:rsid w:val="004862B8"/>
    <w:rsid w:val="004939D6"/>
    <w:rsid w:val="004A0870"/>
    <w:rsid w:val="004A1421"/>
    <w:rsid w:val="004A52EC"/>
    <w:rsid w:val="004A6227"/>
    <w:rsid w:val="004A680B"/>
    <w:rsid w:val="004A68A4"/>
    <w:rsid w:val="004A71BE"/>
    <w:rsid w:val="004B0AB3"/>
    <w:rsid w:val="004B3CB6"/>
    <w:rsid w:val="004B3EC2"/>
    <w:rsid w:val="004B4CA2"/>
    <w:rsid w:val="004B4FCE"/>
    <w:rsid w:val="004C19DC"/>
    <w:rsid w:val="004C22B9"/>
    <w:rsid w:val="004C7CCB"/>
    <w:rsid w:val="004D0201"/>
    <w:rsid w:val="004D48D0"/>
    <w:rsid w:val="004D621E"/>
    <w:rsid w:val="004E166B"/>
    <w:rsid w:val="004E3CA6"/>
    <w:rsid w:val="004E4376"/>
    <w:rsid w:val="004E44DE"/>
    <w:rsid w:val="004E700D"/>
    <w:rsid w:val="004F1AA7"/>
    <w:rsid w:val="004F25FE"/>
    <w:rsid w:val="004F4774"/>
    <w:rsid w:val="004F5B7C"/>
    <w:rsid w:val="00501381"/>
    <w:rsid w:val="00502F15"/>
    <w:rsid w:val="00503EE4"/>
    <w:rsid w:val="0050488C"/>
    <w:rsid w:val="005064A2"/>
    <w:rsid w:val="00510A6C"/>
    <w:rsid w:val="005120BC"/>
    <w:rsid w:val="00520523"/>
    <w:rsid w:val="00530508"/>
    <w:rsid w:val="0053063C"/>
    <w:rsid w:val="00531889"/>
    <w:rsid w:val="00534CD4"/>
    <w:rsid w:val="005421A7"/>
    <w:rsid w:val="00545684"/>
    <w:rsid w:val="005463CC"/>
    <w:rsid w:val="00547234"/>
    <w:rsid w:val="0055691E"/>
    <w:rsid w:val="00556AD9"/>
    <w:rsid w:val="00562143"/>
    <w:rsid w:val="0056298F"/>
    <w:rsid w:val="00562E62"/>
    <w:rsid w:val="00563463"/>
    <w:rsid w:val="00563BD4"/>
    <w:rsid w:val="00566BDD"/>
    <w:rsid w:val="00567B7B"/>
    <w:rsid w:val="0057118B"/>
    <w:rsid w:val="00571C55"/>
    <w:rsid w:val="005758DA"/>
    <w:rsid w:val="00577A12"/>
    <w:rsid w:val="00580888"/>
    <w:rsid w:val="00582E9B"/>
    <w:rsid w:val="00582EDF"/>
    <w:rsid w:val="00583A1D"/>
    <w:rsid w:val="00586582"/>
    <w:rsid w:val="0059074F"/>
    <w:rsid w:val="005920B8"/>
    <w:rsid w:val="00593DD7"/>
    <w:rsid w:val="00594ABB"/>
    <w:rsid w:val="005A1574"/>
    <w:rsid w:val="005A309A"/>
    <w:rsid w:val="005A39E4"/>
    <w:rsid w:val="005B2D7D"/>
    <w:rsid w:val="005B5425"/>
    <w:rsid w:val="005B57B4"/>
    <w:rsid w:val="005C222D"/>
    <w:rsid w:val="005C2FA2"/>
    <w:rsid w:val="005C3C18"/>
    <w:rsid w:val="005C3E52"/>
    <w:rsid w:val="005C727A"/>
    <w:rsid w:val="005C7F20"/>
    <w:rsid w:val="005D14C0"/>
    <w:rsid w:val="005D14D2"/>
    <w:rsid w:val="005D1DA0"/>
    <w:rsid w:val="005D5188"/>
    <w:rsid w:val="005D6264"/>
    <w:rsid w:val="005D77EA"/>
    <w:rsid w:val="005E09C1"/>
    <w:rsid w:val="005E2AC9"/>
    <w:rsid w:val="005E5A29"/>
    <w:rsid w:val="005E7B6D"/>
    <w:rsid w:val="005F07A6"/>
    <w:rsid w:val="005F6D96"/>
    <w:rsid w:val="006045D1"/>
    <w:rsid w:val="00604B2D"/>
    <w:rsid w:val="00605548"/>
    <w:rsid w:val="0061130E"/>
    <w:rsid w:val="00611377"/>
    <w:rsid w:val="0061213D"/>
    <w:rsid w:val="00613994"/>
    <w:rsid w:val="0061592F"/>
    <w:rsid w:val="00616164"/>
    <w:rsid w:val="006162EB"/>
    <w:rsid w:val="00616502"/>
    <w:rsid w:val="006203EB"/>
    <w:rsid w:val="00626DF4"/>
    <w:rsid w:val="0063533F"/>
    <w:rsid w:val="0064059F"/>
    <w:rsid w:val="00641A0A"/>
    <w:rsid w:val="0064359F"/>
    <w:rsid w:val="006445CD"/>
    <w:rsid w:val="00644844"/>
    <w:rsid w:val="00645E2B"/>
    <w:rsid w:val="00651043"/>
    <w:rsid w:val="00652FD7"/>
    <w:rsid w:val="006539AF"/>
    <w:rsid w:val="006604F7"/>
    <w:rsid w:val="00661D68"/>
    <w:rsid w:val="00666B87"/>
    <w:rsid w:val="0066711A"/>
    <w:rsid w:val="00670173"/>
    <w:rsid w:val="00675087"/>
    <w:rsid w:val="00675AEB"/>
    <w:rsid w:val="00680D50"/>
    <w:rsid w:val="00681A5C"/>
    <w:rsid w:val="006867BC"/>
    <w:rsid w:val="00692532"/>
    <w:rsid w:val="00693B83"/>
    <w:rsid w:val="006A0EC4"/>
    <w:rsid w:val="006A1CD8"/>
    <w:rsid w:val="006A1E4D"/>
    <w:rsid w:val="006A3453"/>
    <w:rsid w:val="006B1CBA"/>
    <w:rsid w:val="006B5D02"/>
    <w:rsid w:val="006C1477"/>
    <w:rsid w:val="006C14E5"/>
    <w:rsid w:val="006C3FC7"/>
    <w:rsid w:val="006C5921"/>
    <w:rsid w:val="006C5931"/>
    <w:rsid w:val="006C6D51"/>
    <w:rsid w:val="006D2DD5"/>
    <w:rsid w:val="006E0010"/>
    <w:rsid w:val="006E0891"/>
    <w:rsid w:val="006E0994"/>
    <w:rsid w:val="006E2CB2"/>
    <w:rsid w:val="006E398B"/>
    <w:rsid w:val="006E3C4F"/>
    <w:rsid w:val="006E69CB"/>
    <w:rsid w:val="006F132E"/>
    <w:rsid w:val="006F5787"/>
    <w:rsid w:val="006F57CA"/>
    <w:rsid w:val="006F7C99"/>
    <w:rsid w:val="0070422C"/>
    <w:rsid w:val="007061D7"/>
    <w:rsid w:val="007064D7"/>
    <w:rsid w:val="00711B35"/>
    <w:rsid w:val="00716167"/>
    <w:rsid w:val="00716A73"/>
    <w:rsid w:val="00716E63"/>
    <w:rsid w:val="00720EF5"/>
    <w:rsid w:val="007210DF"/>
    <w:rsid w:val="007259F3"/>
    <w:rsid w:val="0073113C"/>
    <w:rsid w:val="00733497"/>
    <w:rsid w:val="00735E3A"/>
    <w:rsid w:val="00735F0F"/>
    <w:rsid w:val="00737FEC"/>
    <w:rsid w:val="0074053A"/>
    <w:rsid w:val="0074057D"/>
    <w:rsid w:val="00741236"/>
    <w:rsid w:val="007433CD"/>
    <w:rsid w:val="00743494"/>
    <w:rsid w:val="007475A2"/>
    <w:rsid w:val="00753BDC"/>
    <w:rsid w:val="00757134"/>
    <w:rsid w:val="007608C7"/>
    <w:rsid w:val="00762DF6"/>
    <w:rsid w:val="00763A2F"/>
    <w:rsid w:val="0076713D"/>
    <w:rsid w:val="00771F54"/>
    <w:rsid w:val="00771F8B"/>
    <w:rsid w:val="00776120"/>
    <w:rsid w:val="00786B84"/>
    <w:rsid w:val="007874A2"/>
    <w:rsid w:val="00793246"/>
    <w:rsid w:val="007A330C"/>
    <w:rsid w:val="007A468B"/>
    <w:rsid w:val="007A542F"/>
    <w:rsid w:val="007B019B"/>
    <w:rsid w:val="007B11E6"/>
    <w:rsid w:val="007B24EF"/>
    <w:rsid w:val="007B3DA0"/>
    <w:rsid w:val="007B5820"/>
    <w:rsid w:val="007C602D"/>
    <w:rsid w:val="007C6219"/>
    <w:rsid w:val="007D3B7F"/>
    <w:rsid w:val="007D6729"/>
    <w:rsid w:val="007E1638"/>
    <w:rsid w:val="007E2554"/>
    <w:rsid w:val="007E371F"/>
    <w:rsid w:val="007E5B33"/>
    <w:rsid w:val="007F07BB"/>
    <w:rsid w:val="007F3A92"/>
    <w:rsid w:val="007F7775"/>
    <w:rsid w:val="00800047"/>
    <w:rsid w:val="008026E7"/>
    <w:rsid w:val="008044AA"/>
    <w:rsid w:val="00806E55"/>
    <w:rsid w:val="008137CE"/>
    <w:rsid w:val="008158D9"/>
    <w:rsid w:val="00820E20"/>
    <w:rsid w:val="008239E8"/>
    <w:rsid w:val="00826433"/>
    <w:rsid w:val="008336E5"/>
    <w:rsid w:val="00834320"/>
    <w:rsid w:val="008349D6"/>
    <w:rsid w:val="0084682A"/>
    <w:rsid w:val="0084745A"/>
    <w:rsid w:val="00853576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7265D"/>
    <w:rsid w:val="0087400A"/>
    <w:rsid w:val="0087440C"/>
    <w:rsid w:val="00875115"/>
    <w:rsid w:val="008769B0"/>
    <w:rsid w:val="008808F1"/>
    <w:rsid w:val="00882046"/>
    <w:rsid w:val="008872D3"/>
    <w:rsid w:val="008875B5"/>
    <w:rsid w:val="00893855"/>
    <w:rsid w:val="00897FB5"/>
    <w:rsid w:val="008A3010"/>
    <w:rsid w:val="008A33CA"/>
    <w:rsid w:val="008A5FE5"/>
    <w:rsid w:val="008B34E6"/>
    <w:rsid w:val="008B4564"/>
    <w:rsid w:val="008C03C3"/>
    <w:rsid w:val="008C3848"/>
    <w:rsid w:val="008C7207"/>
    <w:rsid w:val="008C7D54"/>
    <w:rsid w:val="008D2E90"/>
    <w:rsid w:val="008D3231"/>
    <w:rsid w:val="008D3284"/>
    <w:rsid w:val="008D69A8"/>
    <w:rsid w:val="008E3FB8"/>
    <w:rsid w:val="008E4333"/>
    <w:rsid w:val="008E5799"/>
    <w:rsid w:val="008F23E3"/>
    <w:rsid w:val="009010E2"/>
    <w:rsid w:val="0090293A"/>
    <w:rsid w:val="00902A46"/>
    <w:rsid w:val="0090579E"/>
    <w:rsid w:val="00906F2F"/>
    <w:rsid w:val="0091567E"/>
    <w:rsid w:val="0092011A"/>
    <w:rsid w:val="00920648"/>
    <w:rsid w:val="00920B64"/>
    <w:rsid w:val="009230B1"/>
    <w:rsid w:val="00923A3E"/>
    <w:rsid w:val="0092535F"/>
    <w:rsid w:val="00926B92"/>
    <w:rsid w:val="00926EEC"/>
    <w:rsid w:val="0093088B"/>
    <w:rsid w:val="009311E4"/>
    <w:rsid w:val="009318D1"/>
    <w:rsid w:val="009365B8"/>
    <w:rsid w:val="00940E67"/>
    <w:rsid w:val="00941A44"/>
    <w:rsid w:val="00941BA1"/>
    <w:rsid w:val="009440CC"/>
    <w:rsid w:val="00946E66"/>
    <w:rsid w:val="009535AE"/>
    <w:rsid w:val="00953B07"/>
    <w:rsid w:val="00954056"/>
    <w:rsid w:val="009558B4"/>
    <w:rsid w:val="00957C6F"/>
    <w:rsid w:val="00970696"/>
    <w:rsid w:val="00974BFB"/>
    <w:rsid w:val="00975424"/>
    <w:rsid w:val="0098072F"/>
    <w:rsid w:val="00981D19"/>
    <w:rsid w:val="0098354D"/>
    <w:rsid w:val="0098408D"/>
    <w:rsid w:val="0099220C"/>
    <w:rsid w:val="00992DAB"/>
    <w:rsid w:val="00994ADC"/>
    <w:rsid w:val="00996EFE"/>
    <w:rsid w:val="009A0FE5"/>
    <w:rsid w:val="009A12BA"/>
    <w:rsid w:val="009A1F41"/>
    <w:rsid w:val="009A4D7E"/>
    <w:rsid w:val="009A67E9"/>
    <w:rsid w:val="009B0E2E"/>
    <w:rsid w:val="009B2B36"/>
    <w:rsid w:val="009B7F40"/>
    <w:rsid w:val="009C1DAC"/>
    <w:rsid w:val="009C2521"/>
    <w:rsid w:val="009C6080"/>
    <w:rsid w:val="009D3C0A"/>
    <w:rsid w:val="009E091A"/>
    <w:rsid w:val="009E6B89"/>
    <w:rsid w:val="009F2330"/>
    <w:rsid w:val="009F2331"/>
    <w:rsid w:val="009F6356"/>
    <w:rsid w:val="009F7134"/>
    <w:rsid w:val="00A02712"/>
    <w:rsid w:val="00A02A83"/>
    <w:rsid w:val="00A061EB"/>
    <w:rsid w:val="00A10C1F"/>
    <w:rsid w:val="00A1161C"/>
    <w:rsid w:val="00A11829"/>
    <w:rsid w:val="00A133CB"/>
    <w:rsid w:val="00A13720"/>
    <w:rsid w:val="00A13B2E"/>
    <w:rsid w:val="00A17AD8"/>
    <w:rsid w:val="00A215A7"/>
    <w:rsid w:val="00A337A2"/>
    <w:rsid w:val="00A33DEA"/>
    <w:rsid w:val="00A35075"/>
    <w:rsid w:val="00A433FE"/>
    <w:rsid w:val="00A43834"/>
    <w:rsid w:val="00A474C5"/>
    <w:rsid w:val="00A52217"/>
    <w:rsid w:val="00A53529"/>
    <w:rsid w:val="00A56442"/>
    <w:rsid w:val="00A56868"/>
    <w:rsid w:val="00A57881"/>
    <w:rsid w:val="00A61B06"/>
    <w:rsid w:val="00A62B3F"/>
    <w:rsid w:val="00A64B79"/>
    <w:rsid w:val="00A6549E"/>
    <w:rsid w:val="00A655DA"/>
    <w:rsid w:val="00A711D9"/>
    <w:rsid w:val="00A71654"/>
    <w:rsid w:val="00A72C91"/>
    <w:rsid w:val="00A72E74"/>
    <w:rsid w:val="00A83DA7"/>
    <w:rsid w:val="00A85BCC"/>
    <w:rsid w:val="00A8778C"/>
    <w:rsid w:val="00A947AC"/>
    <w:rsid w:val="00A94B16"/>
    <w:rsid w:val="00A94EAE"/>
    <w:rsid w:val="00AA0345"/>
    <w:rsid w:val="00AA622E"/>
    <w:rsid w:val="00AB217E"/>
    <w:rsid w:val="00AB3B51"/>
    <w:rsid w:val="00AB7260"/>
    <w:rsid w:val="00AB7F15"/>
    <w:rsid w:val="00AC131A"/>
    <w:rsid w:val="00AC50DC"/>
    <w:rsid w:val="00AC52F3"/>
    <w:rsid w:val="00AC7CCF"/>
    <w:rsid w:val="00AD030A"/>
    <w:rsid w:val="00AD09DB"/>
    <w:rsid w:val="00AD2A32"/>
    <w:rsid w:val="00AD35CA"/>
    <w:rsid w:val="00AD558B"/>
    <w:rsid w:val="00AE2E41"/>
    <w:rsid w:val="00AE6498"/>
    <w:rsid w:val="00AE7875"/>
    <w:rsid w:val="00AF0B61"/>
    <w:rsid w:val="00AF1E42"/>
    <w:rsid w:val="00AF1E7E"/>
    <w:rsid w:val="00AF2FBC"/>
    <w:rsid w:val="00AF57C9"/>
    <w:rsid w:val="00AF6470"/>
    <w:rsid w:val="00AF77BB"/>
    <w:rsid w:val="00AF7856"/>
    <w:rsid w:val="00B021FF"/>
    <w:rsid w:val="00B05F28"/>
    <w:rsid w:val="00B06C00"/>
    <w:rsid w:val="00B105D3"/>
    <w:rsid w:val="00B10992"/>
    <w:rsid w:val="00B12550"/>
    <w:rsid w:val="00B14CE9"/>
    <w:rsid w:val="00B155E5"/>
    <w:rsid w:val="00B22016"/>
    <w:rsid w:val="00B22527"/>
    <w:rsid w:val="00B264D8"/>
    <w:rsid w:val="00B32D62"/>
    <w:rsid w:val="00B3716C"/>
    <w:rsid w:val="00B37D1B"/>
    <w:rsid w:val="00B403B4"/>
    <w:rsid w:val="00B40DE4"/>
    <w:rsid w:val="00B418AD"/>
    <w:rsid w:val="00B43831"/>
    <w:rsid w:val="00B4641A"/>
    <w:rsid w:val="00B5128B"/>
    <w:rsid w:val="00B526CF"/>
    <w:rsid w:val="00B5270F"/>
    <w:rsid w:val="00B52A79"/>
    <w:rsid w:val="00B55F7D"/>
    <w:rsid w:val="00B56649"/>
    <w:rsid w:val="00B56DEE"/>
    <w:rsid w:val="00B61F61"/>
    <w:rsid w:val="00B625B3"/>
    <w:rsid w:val="00B63674"/>
    <w:rsid w:val="00B70FD2"/>
    <w:rsid w:val="00B7286C"/>
    <w:rsid w:val="00B76E8F"/>
    <w:rsid w:val="00B84048"/>
    <w:rsid w:val="00B910EA"/>
    <w:rsid w:val="00B91DCD"/>
    <w:rsid w:val="00B92857"/>
    <w:rsid w:val="00B94F1B"/>
    <w:rsid w:val="00BA2219"/>
    <w:rsid w:val="00BA2C15"/>
    <w:rsid w:val="00BA6635"/>
    <w:rsid w:val="00BA6DA7"/>
    <w:rsid w:val="00BB4B3D"/>
    <w:rsid w:val="00BC0149"/>
    <w:rsid w:val="00BC0912"/>
    <w:rsid w:val="00BC21D0"/>
    <w:rsid w:val="00BC2F26"/>
    <w:rsid w:val="00BC386E"/>
    <w:rsid w:val="00BD2756"/>
    <w:rsid w:val="00BD3C3E"/>
    <w:rsid w:val="00BD41FB"/>
    <w:rsid w:val="00BD54DB"/>
    <w:rsid w:val="00BD5525"/>
    <w:rsid w:val="00BD5C9B"/>
    <w:rsid w:val="00BD6DF8"/>
    <w:rsid w:val="00BE38FE"/>
    <w:rsid w:val="00BE3D0A"/>
    <w:rsid w:val="00BE619E"/>
    <w:rsid w:val="00BE62F0"/>
    <w:rsid w:val="00BF556C"/>
    <w:rsid w:val="00C00178"/>
    <w:rsid w:val="00C044D6"/>
    <w:rsid w:val="00C049CB"/>
    <w:rsid w:val="00C070D9"/>
    <w:rsid w:val="00C113C9"/>
    <w:rsid w:val="00C1668C"/>
    <w:rsid w:val="00C17016"/>
    <w:rsid w:val="00C235B1"/>
    <w:rsid w:val="00C25482"/>
    <w:rsid w:val="00C25F0C"/>
    <w:rsid w:val="00C275EA"/>
    <w:rsid w:val="00C320CE"/>
    <w:rsid w:val="00C34381"/>
    <w:rsid w:val="00C344A7"/>
    <w:rsid w:val="00C35E96"/>
    <w:rsid w:val="00C3674C"/>
    <w:rsid w:val="00C369D3"/>
    <w:rsid w:val="00C40964"/>
    <w:rsid w:val="00C42A67"/>
    <w:rsid w:val="00C45F6C"/>
    <w:rsid w:val="00C4635E"/>
    <w:rsid w:val="00C464EB"/>
    <w:rsid w:val="00C5427B"/>
    <w:rsid w:val="00C54D24"/>
    <w:rsid w:val="00C551B1"/>
    <w:rsid w:val="00C61B2F"/>
    <w:rsid w:val="00C629B2"/>
    <w:rsid w:val="00C65FE8"/>
    <w:rsid w:val="00C67E7F"/>
    <w:rsid w:val="00C701F6"/>
    <w:rsid w:val="00C7226B"/>
    <w:rsid w:val="00C74D1B"/>
    <w:rsid w:val="00C76A02"/>
    <w:rsid w:val="00C77B60"/>
    <w:rsid w:val="00C8080F"/>
    <w:rsid w:val="00C8267F"/>
    <w:rsid w:val="00C90EF9"/>
    <w:rsid w:val="00C967D1"/>
    <w:rsid w:val="00CA2037"/>
    <w:rsid w:val="00CA4248"/>
    <w:rsid w:val="00CA6CB3"/>
    <w:rsid w:val="00CA7266"/>
    <w:rsid w:val="00CB2B6D"/>
    <w:rsid w:val="00CB37E6"/>
    <w:rsid w:val="00CB6B0A"/>
    <w:rsid w:val="00CC0903"/>
    <w:rsid w:val="00CC69B3"/>
    <w:rsid w:val="00CD0147"/>
    <w:rsid w:val="00CD3EEE"/>
    <w:rsid w:val="00CD59DE"/>
    <w:rsid w:val="00CD6CDB"/>
    <w:rsid w:val="00CD72DE"/>
    <w:rsid w:val="00CD7634"/>
    <w:rsid w:val="00CE459F"/>
    <w:rsid w:val="00CE6E2C"/>
    <w:rsid w:val="00CF138A"/>
    <w:rsid w:val="00CF1E8B"/>
    <w:rsid w:val="00CF65BC"/>
    <w:rsid w:val="00CF7C99"/>
    <w:rsid w:val="00D0024E"/>
    <w:rsid w:val="00D00727"/>
    <w:rsid w:val="00D0078D"/>
    <w:rsid w:val="00D0095E"/>
    <w:rsid w:val="00D00C46"/>
    <w:rsid w:val="00D0541B"/>
    <w:rsid w:val="00D1089D"/>
    <w:rsid w:val="00D11596"/>
    <w:rsid w:val="00D12716"/>
    <w:rsid w:val="00D1280B"/>
    <w:rsid w:val="00D13244"/>
    <w:rsid w:val="00D171C5"/>
    <w:rsid w:val="00D20538"/>
    <w:rsid w:val="00D20726"/>
    <w:rsid w:val="00D30B53"/>
    <w:rsid w:val="00D3682D"/>
    <w:rsid w:val="00D36938"/>
    <w:rsid w:val="00D416FF"/>
    <w:rsid w:val="00D4175C"/>
    <w:rsid w:val="00D4293E"/>
    <w:rsid w:val="00D43B6A"/>
    <w:rsid w:val="00D47DD0"/>
    <w:rsid w:val="00D5242C"/>
    <w:rsid w:val="00D5517D"/>
    <w:rsid w:val="00D562BE"/>
    <w:rsid w:val="00D568FF"/>
    <w:rsid w:val="00D6757F"/>
    <w:rsid w:val="00D7103C"/>
    <w:rsid w:val="00D73AEE"/>
    <w:rsid w:val="00D813F4"/>
    <w:rsid w:val="00D8140B"/>
    <w:rsid w:val="00D83152"/>
    <w:rsid w:val="00D86006"/>
    <w:rsid w:val="00D87049"/>
    <w:rsid w:val="00D9145B"/>
    <w:rsid w:val="00D935A7"/>
    <w:rsid w:val="00D94142"/>
    <w:rsid w:val="00D94778"/>
    <w:rsid w:val="00D96542"/>
    <w:rsid w:val="00DA28A9"/>
    <w:rsid w:val="00DA342B"/>
    <w:rsid w:val="00DA35ED"/>
    <w:rsid w:val="00DA717F"/>
    <w:rsid w:val="00DC0912"/>
    <w:rsid w:val="00DC745A"/>
    <w:rsid w:val="00DC770D"/>
    <w:rsid w:val="00DD57DB"/>
    <w:rsid w:val="00DE0420"/>
    <w:rsid w:val="00DE24E1"/>
    <w:rsid w:val="00DE52D7"/>
    <w:rsid w:val="00DE60A0"/>
    <w:rsid w:val="00E011F8"/>
    <w:rsid w:val="00E01262"/>
    <w:rsid w:val="00E019A1"/>
    <w:rsid w:val="00E03057"/>
    <w:rsid w:val="00E038EC"/>
    <w:rsid w:val="00E06D96"/>
    <w:rsid w:val="00E07250"/>
    <w:rsid w:val="00E112C5"/>
    <w:rsid w:val="00E11C14"/>
    <w:rsid w:val="00E1252D"/>
    <w:rsid w:val="00E13F53"/>
    <w:rsid w:val="00E1751B"/>
    <w:rsid w:val="00E2511F"/>
    <w:rsid w:val="00E25D9E"/>
    <w:rsid w:val="00E356E1"/>
    <w:rsid w:val="00E3650F"/>
    <w:rsid w:val="00E40397"/>
    <w:rsid w:val="00E45D86"/>
    <w:rsid w:val="00E4668E"/>
    <w:rsid w:val="00E46EE0"/>
    <w:rsid w:val="00E47CBE"/>
    <w:rsid w:val="00E540BC"/>
    <w:rsid w:val="00E541F6"/>
    <w:rsid w:val="00E559C2"/>
    <w:rsid w:val="00E579DF"/>
    <w:rsid w:val="00E610B5"/>
    <w:rsid w:val="00E630CA"/>
    <w:rsid w:val="00E64BCD"/>
    <w:rsid w:val="00E661F6"/>
    <w:rsid w:val="00E66D30"/>
    <w:rsid w:val="00E71AD6"/>
    <w:rsid w:val="00E71D67"/>
    <w:rsid w:val="00E7281D"/>
    <w:rsid w:val="00E72B7C"/>
    <w:rsid w:val="00E74DE5"/>
    <w:rsid w:val="00E80BEF"/>
    <w:rsid w:val="00E8246C"/>
    <w:rsid w:val="00E84E51"/>
    <w:rsid w:val="00E96D55"/>
    <w:rsid w:val="00EA0480"/>
    <w:rsid w:val="00EA0808"/>
    <w:rsid w:val="00EA378C"/>
    <w:rsid w:val="00EA4C55"/>
    <w:rsid w:val="00EA5DAC"/>
    <w:rsid w:val="00EA6D55"/>
    <w:rsid w:val="00EA700B"/>
    <w:rsid w:val="00EB3855"/>
    <w:rsid w:val="00EB51C7"/>
    <w:rsid w:val="00EC3CFB"/>
    <w:rsid w:val="00EC5C1F"/>
    <w:rsid w:val="00EC5F6F"/>
    <w:rsid w:val="00EC79DE"/>
    <w:rsid w:val="00EC7FC4"/>
    <w:rsid w:val="00ED0BFB"/>
    <w:rsid w:val="00ED29AC"/>
    <w:rsid w:val="00ED3725"/>
    <w:rsid w:val="00ED3A4E"/>
    <w:rsid w:val="00ED5A0F"/>
    <w:rsid w:val="00EE052F"/>
    <w:rsid w:val="00EE1F5A"/>
    <w:rsid w:val="00EE2207"/>
    <w:rsid w:val="00EE49B0"/>
    <w:rsid w:val="00EE630C"/>
    <w:rsid w:val="00EE6FF7"/>
    <w:rsid w:val="00EE7577"/>
    <w:rsid w:val="00EF29B8"/>
    <w:rsid w:val="00EF38FF"/>
    <w:rsid w:val="00EF3FA3"/>
    <w:rsid w:val="00EF60A4"/>
    <w:rsid w:val="00F03564"/>
    <w:rsid w:val="00F06856"/>
    <w:rsid w:val="00F173F2"/>
    <w:rsid w:val="00F17D42"/>
    <w:rsid w:val="00F17D7F"/>
    <w:rsid w:val="00F22B4A"/>
    <w:rsid w:val="00F271EF"/>
    <w:rsid w:val="00F30644"/>
    <w:rsid w:val="00F331FB"/>
    <w:rsid w:val="00F3328A"/>
    <w:rsid w:val="00F4283D"/>
    <w:rsid w:val="00F44493"/>
    <w:rsid w:val="00F45790"/>
    <w:rsid w:val="00F46609"/>
    <w:rsid w:val="00F476AA"/>
    <w:rsid w:val="00F47886"/>
    <w:rsid w:val="00F525B8"/>
    <w:rsid w:val="00F53329"/>
    <w:rsid w:val="00F538D0"/>
    <w:rsid w:val="00F5472C"/>
    <w:rsid w:val="00F60F75"/>
    <w:rsid w:val="00F66257"/>
    <w:rsid w:val="00F703AA"/>
    <w:rsid w:val="00F70C0D"/>
    <w:rsid w:val="00F71CD4"/>
    <w:rsid w:val="00F746D1"/>
    <w:rsid w:val="00F76AE8"/>
    <w:rsid w:val="00F77863"/>
    <w:rsid w:val="00F83837"/>
    <w:rsid w:val="00F86312"/>
    <w:rsid w:val="00F8658B"/>
    <w:rsid w:val="00F87C2A"/>
    <w:rsid w:val="00F91547"/>
    <w:rsid w:val="00F94B4B"/>
    <w:rsid w:val="00F94DD8"/>
    <w:rsid w:val="00F969A5"/>
    <w:rsid w:val="00FA1141"/>
    <w:rsid w:val="00FA17DE"/>
    <w:rsid w:val="00FA2530"/>
    <w:rsid w:val="00FA41E3"/>
    <w:rsid w:val="00FB2C40"/>
    <w:rsid w:val="00FB3495"/>
    <w:rsid w:val="00FB441D"/>
    <w:rsid w:val="00FB4CE3"/>
    <w:rsid w:val="00FC09A6"/>
    <w:rsid w:val="00FC231D"/>
    <w:rsid w:val="00FC3A4B"/>
    <w:rsid w:val="00FC4FC7"/>
    <w:rsid w:val="00FC5EA8"/>
    <w:rsid w:val="00FC70B7"/>
    <w:rsid w:val="00FD4420"/>
    <w:rsid w:val="00FD4FE1"/>
    <w:rsid w:val="00FD6785"/>
    <w:rsid w:val="00FE0BE1"/>
    <w:rsid w:val="00FE1FAF"/>
    <w:rsid w:val="00FE25C8"/>
    <w:rsid w:val="00FE676C"/>
    <w:rsid w:val="00FE6DF4"/>
    <w:rsid w:val="00FF6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573F2"/>
  <w15:docId w15:val="{98290C24-697A-4B89-BA86-715B1B5B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17</Pages>
  <Words>1592</Words>
  <Characters>9081</Characters>
  <Application>Microsoft Office Word</Application>
  <DocSecurity>0</DocSecurity>
  <Lines>75</Lines>
  <Paragraphs>21</Paragraphs>
  <ScaleCrop>false</ScaleCrop>
  <Company>HP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思宇 陳</cp:lastModifiedBy>
  <cp:revision>26</cp:revision>
  <cp:lastPrinted>2025-06-28T15:09:00Z</cp:lastPrinted>
  <dcterms:created xsi:type="dcterms:W3CDTF">2025-06-28T07:23:00Z</dcterms:created>
  <dcterms:modified xsi:type="dcterms:W3CDTF">2025-09-29T15:32:00Z</dcterms:modified>
</cp:coreProperties>
</file>